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9"/>
        <w:gridCol w:w="8740"/>
      </w:tblGrid>
      <w:tr w:rsidR="004330B6" w:rsidRPr="00FB23E6" w:rsidTr="005246B8">
        <w:tc>
          <w:tcPr>
            <w:tcW w:w="1609" w:type="dxa"/>
          </w:tcPr>
          <w:p w:rsidR="004330B6" w:rsidRPr="00FB23E6" w:rsidRDefault="00EE55AA" w:rsidP="005246B8">
            <w:pPr>
              <w:rPr>
                <w:rFonts w:ascii="Bookman Old Style" w:hAnsi="Bookman Old Style" w:cs="Arial"/>
              </w:rPr>
            </w:pPr>
            <w:r>
              <w:rPr>
                <w:noProof/>
                <w:lang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i1025" type="#_x0000_t75" alt="Sigla" style="width:45.8pt;height:62.4pt;visibility:visible">
                  <v:imagedata r:id="rId6" o:title="Sigla"/>
                </v:shape>
              </w:pict>
            </w:r>
            <w:r w:rsidR="004330B6" w:rsidRPr="00FB23E6">
              <w:rPr>
                <w:rFonts w:ascii="Bookman Old Style" w:hAnsi="Bookman Old Style" w:cs="Arial"/>
              </w:rPr>
              <w:t xml:space="preserve"> </w:t>
            </w:r>
          </w:p>
        </w:tc>
        <w:tc>
          <w:tcPr>
            <w:tcW w:w="8740" w:type="dxa"/>
          </w:tcPr>
          <w:p w:rsidR="004330B6" w:rsidRPr="00FB23E6" w:rsidRDefault="004330B6" w:rsidP="005246B8">
            <w:pPr>
              <w:tabs>
                <w:tab w:val="left" w:pos="372"/>
              </w:tabs>
              <w:jc w:val="center"/>
              <w:rPr>
                <w:rFonts w:ascii="Verdana" w:hAnsi="Verdana"/>
                <w:b/>
              </w:rPr>
            </w:pPr>
            <w:r w:rsidRPr="00FB23E6">
              <w:rPr>
                <w:rFonts w:ascii="Verdana" w:hAnsi="Verdana"/>
                <w:b/>
              </w:rPr>
              <w:t>UNIVERSIDADE FEDERAL DE SANTA CATARINA</w:t>
            </w:r>
          </w:p>
          <w:p w:rsidR="004330B6" w:rsidRPr="00FB23E6" w:rsidRDefault="004330B6" w:rsidP="005246B8">
            <w:pPr>
              <w:tabs>
                <w:tab w:val="left" w:pos="372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23E6">
              <w:rPr>
                <w:rFonts w:ascii="Verdana" w:hAnsi="Verdana"/>
                <w:b/>
                <w:sz w:val="16"/>
                <w:szCs w:val="16"/>
              </w:rPr>
              <w:t>CENTRO DE CIÊNCIAS BIOLÓGICAS</w:t>
            </w:r>
          </w:p>
          <w:p w:rsidR="004330B6" w:rsidRPr="00FB23E6" w:rsidRDefault="004330B6" w:rsidP="005246B8">
            <w:pPr>
              <w:tabs>
                <w:tab w:val="left" w:pos="372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23E6">
              <w:rPr>
                <w:rFonts w:ascii="Verdana" w:hAnsi="Verdana"/>
                <w:b/>
                <w:sz w:val="16"/>
                <w:szCs w:val="16"/>
              </w:rPr>
              <w:t>Departamento de Biologia Celular, Embriologia e Genética</w:t>
            </w:r>
          </w:p>
          <w:p w:rsidR="004330B6" w:rsidRPr="00FB23E6" w:rsidRDefault="004330B6" w:rsidP="005246B8">
            <w:pPr>
              <w:tabs>
                <w:tab w:val="left" w:pos="372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FB23E6">
              <w:rPr>
                <w:rFonts w:ascii="Verdana" w:hAnsi="Verdana"/>
                <w:sz w:val="16"/>
                <w:szCs w:val="16"/>
              </w:rPr>
              <w:t>Campus Trindade - CEP 88040-900 -Florianópolis SC</w:t>
            </w:r>
          </w:p>
          <w:p w:rsidR="004330B6" w:rsidRPr="00FB23E6" w:rsidRDefault="004330B6" w:rsidP="005246B8">
            <w:pPr>
              <w:tabs>
                <w:tab w:val="left" w:pos="372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FB23E6">
              <w:rPr>
                <w:rFonts w:ascii="Verdana" w:hAnsi="Verdana"/>
                <w:b/>
                <w:sz w:val="16"/>
                <w:szCs w:val="16"/>
              </w:rPr>
              <w:t>Tel</w:t>
            </w:r>
            <w:proofErr w:type="spellEnd"/>
            <w:r w:rsidRPr="00FB23E6">
              <w:rPr>
                <w:rFonts w:ascii="Verdana" w:hAnsi="Verdana"/>
                <w:b/>
                <w:sz w:val="16"/>
                <w:szCs w:val="16"/>
              </w:rPr>
              <w:t>: 48 3721-9226/ 4760</w:t>
            </w:r>
          </w:p>
          <w:p w:rsidR="004330B6" w:rsidRPr="00FB23E6" w:rsidRDefault="004330B6" w:rsidP="005246B8">
            <w:pPr>
              <w:tabs>
                <w:tab w:val="left" w:pos="372"/>
                <w:tab w:val="center" w:pos="4300"/>
                <w:tab w:val="left" w:pos="7090"/>
              </w:tabs>
              <w:rPr>
                <w:rFonts w:ascii="Bookman Old Style" w:hAnsi="Bookman Old Style" w:cs="Arial"/>
                <w:sz w:val="28"/>
                <w:szCs w:val="28"/>
              </w:rPr>
            </w:pPr>
            <w:r w:rsidRPr="00FB23E6">
              <w:rPr>
                <w:rFonts w:ascii="Verdana" w:hAnsi="Verdana"/>
                <w:sz w:val="16"/>
                <w:szCs w:val="16"/>
              </w:rPr>
              <w:tab/>
            </w:r>
            <w:r w:rsidRPr="00FB23E6">
              <w:rPr>
                <w:rFonts w:ascii="Verdana" w:hAnsi="Verdana"/>
                <w:sz w:val="16"/>
                <w:szCs w:val="16"/>
              </w:rPr>
              <w:tab/>
              <w:t>E-mail beg@ccb.ufsc.br</w:t>
            </w:r>
            <w:r w:rsidRPr="00FB23E6">
              <w:rPr>
                <w:rFonts w:ascii="Verdana" w:hAnsi="Verdana"/>
                <w:color w:val="0000FF"/>
                <w:sz w:val="16"/>
                <w:szCs w:val="16"/>
              </w:rPr>
              <w:t xml:space="preserve"> </w:t>
            </w:r>
            <w:r w:rsidRPr="00FB23E6">
              <w:rPr>
                <w:rFonts w:ascii="Verdana" w:hAnsi="Verdana"/>
                <w:sz w:val="16"/>
                <w:szCs w:val="16"/>
              </w:rPr>
              <w:t>- http:// www.</w:t>
            </w:r>
            <w:r w:rsidRPr="00FB23E6">
              <w:t>beg.ccb.ufsc.br/</w:t>
            </w:r>
            <w:r w:rsidRPr="00FB23E6">
              <w:rPr>
                <w:rFonts w:ascii="Bookman Old Style" w:hAnsi="Bookman Old Style" w:cs="Arial"/>
                <w:sz w:val="28"/>
                <w:szCs w:val="28"/>
              </w:rPr>
              <w:tab/>
            </w:r>
          </w:p>
        </w:tc>
      </w:tr>
      <w:tr w:rsidR="004330B6" w:rsidRPr="00FB23E6" w:rsidTr="005246B8">
        <w:tc>
          <w:tcPr>
            <w:tcW w:w="10349" w:type="dxa"/>
            <w:gridSpan w:val="2"/>
          </w:tcPr>
          <w:p w:rsidR="004330B6" w:rsidRPr="00FB23E6" w:rsidRDefault="004330B6" w:rsidP="005246B8">
            <w:pPr>
              <w:tabs>
                <w:tab w:val="left" w:pos="372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B23E6">
              <w:rPr>
                <w:rFonts w:ascii="Bookman Old Style" w:hAnsi="Bookman Old Style"/>
                <w:b/>
                <w:sz w:val="24"/>
                <w:szCs w:val="24"/>
              </w:rPr>
              <w:t>PLANO DE ENSINO</w:t>
            </w:r>
          </w:p>
        </w:tc>
      </w:tr>
      <w:tr w:rsidR="004330B6" w:rsidRPr="00FB23E6" w:rsidTr="005246B8">
        <w:tc>
          <w:tcPr>
            <w:tcW w:w="10349" w:type="dxa"/>
            <w:gridSpan w:val="2"/>
          </w:tcPr>
          <w:p w:rsidR="004330B6" w:rsidRPr="00FB23E6" w:rsidRDefault="004330B6" w:rsidP="005246B8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B23E6">
              <w:rPr>
                <w:rFonts w:ascii="Bookman Old Style" w:hAnsi="Bookman Old Style"/>
                <w:b/>
                <w:bCs/>
                <w:sz w:val="24"/>
                <w:szCs w:val="24"/>
              </w:rPr>
              <w:t>SEMESTRE - 201</w:t>
            </w:r>
            <w:r w:rsidR="00207A3A">
              <w:rPr>
                <w:rFonts w:ascii="Bookman Old Style" w:hAnsi="Bookman Old Style"/>
                <w:b/>
                <w:bCs/>
                <w:sz w:val="24"/>
                <w:szCs w:val="24"/>
              </w:rPr>
              <w:t>7.1</w:t>
            </w:r>
          </w:p>
        </w:tc>
      </w:tr>
    </w:tbl>
    <w:p w:rsidR="004330B6" w:rsidRPr="00FB23E6" w:rsidRDefault="004330B6" w:rsidP="004330B6">
      <w:pPr>
        <w:rPr>
          <w:rFonts w:ascii="Bookman Old Style" w:hAnsi="Bookman Old Style"/>
        </w:rPr>
      </w:pPr>
    </w:p>
    <w:tbl>
      <w:tblPr>
        <w:tblW w:w="10348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551"/>
        <w:gridCol w:w="1560"/>
        <w:gridCol w:w="1417"/>
        <w:gridCol w:w="1418"/>
        <w:gridCol w:w="2267"/>
      </w:tblGrid>
      <w:tr w:rsidR="004330B6" w:rsidRPr="00FB23E6" w:rsidTr="005246B8">
        <w:tc>
          <w:tcPr>
            <w:tcW w:w="10348" w:type="dxa"/>
            <w:gridSpan w:val="6"/>
          </w:tcPr>
          <w:p w:rsidR="004330B6" w:rsidRPr="00FB23E6" w:rsidRDefault="004330B6" w:rsidP="005246B8">
            <w:pPr>
              <w:rPr>
                <w:rFonts w:ascii="Bookman Old Style" w:hAnsi="Bookman Old Style"/>
              </w:rPr>
            </w:pPr>
            <w:r w:rsidRPr="00FB23E6">
              <w:rPr>
                <w:rFonts w:ascii="Bookman Old Style" w:hAnsi="Bookman Old Style"/>
                <w:b/>
              </w:rPr>
              <w:t xml:space="preserve">I. IDENTIFICAÇÃO DA DISCIPLINA: </w:t>
            </w:r>
          </w:p>
        </w:tc>
      </w:tr>
      <w:tr w:rsidR="004330B6" w:rsidRPr="00FB23E6" w:rsidTr="005246B8">
        <w:tc>
          <w:tcPr>
            <w:tcW w:w="1135" w:type="dxa"/>
            <w:vMerge w:val="restart"/>
            <w:vAlign w:val="center"/>
          </w:tcPr>
          <w:p w:rsidR="004330B6" w:rsidRPr="00FB23E6" w:rsidRDefault="004330B6" w:rsidP="005246B8">
            <w:pPr>
              <w:rPr>
                <w:rFonts w:ascii="Bookman Old Style" w:hAnsi="Bookman Old Style"/>
                <w:b/>
              </w:rPr>
            </w:pPr>
            <w:r w:rsidRPr="00FB23E6">
              <w:rPr>
                <w:rFonts w:ascii="Bookman Old Style" w:hAnsi="Bookman Old Style"/>
                <w:b/>
              </w:rPr>
              <w:t>CÓDIGO</w:t>
            </w:r>
          </w:p>
        </w:tc>
        <w:tc>
          <w:tcPr>
            <w:tcW w:w="2551" w:type="dxa"/>
            <w:vMerge w:val="restart"/>
            <w:vAlign w:val="center"/>
          </w:tcPr>
          <w:p w:rsidR="004330B6" w:rsidRPr="00FB23E6" w:rsidRDefault="004330B6" w:rsidP="005246B8">
            <w:pPr>
              <w:rPr>
                <w:rFonts w:ascii="Bookman Old Style" w:hAnsi="Bookman Old Style"/>
                <w:b/>
              </w:rPr>
            </w:pPr>
            <w:r w:rsidRPr="00FB23E6">
              <w:rPr>
                <w:rFonts w:ascii="Bookman Old Style" w:hAnsi="Bookman Old Style"/>
                <w:b/>
              </w:rPr>
              <w:t>NOME DA DISCIPLINA</w:t>
            </w:r>
          </w:p>
        </w:tc>
        <w:tc>
          <w:tcPr>
            <w:tcW w:w="1560" w:type="dxa"/>
            <w:vMerge w:val="restart"/>
            <w:vAlign w:val="center"/>
          </w:tcPr>
          <w:p w:rsidR="004330B6" w:rsidRPr="00FB23E6" w:rsidRDefault="004330B6" w:rsidP="005246B8">
            <w:pPr>
              <w:jc w:val="center"/>
              <w:rPr>
                <w:rFonts w:ascii="Bookman Old Style" w:hAnsi="Bookman Old Style"/>
                <w:b/>
              </w:rPr>
            </w:pPr>
            <w:r w:rsidRPr="00FB23E6">
              <w:rPr>
                <w:rFonts w:ascii="Bookman Old Style" w:hAnsi="Bookman Old Style"/>
                <w:b/>
              </w:rPr>
              <w:t>TURMA</w:t>
            </w:r>
          </w:p>
        </w:tc>
        <w:tc>
          <w:tcPr>
            <w:tcW w:w="2835" w:type="dxa"/>
            <w:gridSpan w:val="2"/>
          </w:tcPr>
          <w:p w:rsidR="004330B6" w:rsidRPr="00FB23E6" w:rsidRDefault="004330B6" w:rsidP="005246B8">
            <w:pPr>
              <w:jc w:val="center"/>
              <w:rPr>
                <w:rFonts w:ascii="Bookman Old Style" w:hAnsi="Bookman Old Style"/>
                <w:b/>
              </w:rPr>
            </w:pPr>
            <w:r w:rsidRPr="00FB23E6">
              <w:rPr>
                <w:rFonts w:ascii="Bookman Old Style" w:hAnsi="Bookman Old Style"/>
                <w:b/>
              </w:rPr>
              <w:t>N</w:t>
            </w:r>
            <w:r w:rsidRPr="00FB23E6">
              <w:rPr>
                <w:rFonts w:ascii="Bookman Old Style" w:hAnsi="Bookman Old Style"/>
                <w:b/>
                <w:u w:val="single"/>
                <w:vertAlign w:val="superscript"/>
              </w:rPr>
              <w:t>O</w:t>
            </w:r>
            <w:r w:rsidRPr="00FB23E6">
              <w:rPr>
                <w:rFonts w:ascii="Bookman Old Style" w:hAnsi="Bookman Old Style"/>
                <w:b/>
              </w:rPr>
              <w:t xml:space="preserve"> DE HORAS-AULA SEMANAIS</w:t>
            </w:r>
          </w:p>
        </w:tc>
        <w:tc>
          <w:tcPr>
            <w:tcW w:w="2267" w:type="dxa"/>
            <w:vMerge w:val="restart"/>
            <w:vAlign w:val="center"/>
          </w:tcPr>
          <w:p w:rsidR="004330B6" w:rsidRPr="00FB23E6" w:rsidRDefault="004330B6" w:rsidP="005246B8">
            <w:pPr>
              <w:jc w:val="center"/>
              <w:rPr>
                <w:rFonts w:ascii="Bookman Old Style" w:hAnsi="Bookman Old Style"/>
                <w:b/>
              </w:rPr>
            </w:pPr>
            <w:r w:rsidRPr="00FB23E6">
              <w:rPr>
                <w:rFonts w:ascii="Bookman Old Style" w:hAnsi="Bookman Old Style"/>
                <w:b/>
              </w:rPr>
              <w:t>TOTAL DE HORAS-AULA SEMESTRAIS</w:t>
            </w:r>
          </w:p>
        </w:tc>
      </w:tr>
      <w:tr w:rsidR="004330B6" w:rsidRPr="00FB23E6" w:rsidTr="005246B8">
        <w:tc>
          <w:tcPr>
            <w:tcW w:w="1135" w:type="dxa"/>
            <w:vMerge/>
          </w:tcPr>
          <w:p w:rsidR="004330B6" w:rsidRPr="00FB23E6" w:rsidRDefault="004330B6" w:rsidP="005246B8">
            <w:pPr>
              <w:rPr>
                <w:rFonts w:ascii="Bookman Old Style" w:hAnsi="Bookman Old Style"/>
              </w:rPr>
            </w:pPr>
          </w:p>
        </w:tc>
        <w:tc>
          <w:tcPr>
            <w:tcW w:w="2551" w:type="dxa"/>
            <w:vMerge/>
          </w:tcPr>
          <w:p w:rsidR="004330B6" w:rsidRPr="00FB23E6" w:rsidRDefault="004330B6" w:rsidP="005246B8">
            <w:pPr>
              <w:rPr>
                <w:rFonts w:ascii="Bookman Old Style" w:hAnsi="Bookman Old Style"/>
              </w:rPr>
            </w:pPr>
          </w:p>
        </w:tc>
        <w:tc>
          <w:tcPr>
            <w:tcW w:w="1560" w:type="dxa"/>
            <w:vMerge/>
          </w:tcPr>
          <w:p w:rsidR="004330B6" w:rsidRPr="00FB23E6" w:rsidRDefault="004330B6" w:rsidP="005246B8">
            <w:pPr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:rsidR="004330B6" w:rsidRPr="00FB23E6" w:rsidRDefault="004330B6" w:rsidP="005246B8">
            <w:pPr>
              <w:jc w:val="center"/>
              <w:rPr>
                <w:rFonts w:ascii="Bookman Old Style" w:hAnsi="Bookman Old Style"/>
              </w:rPr>
            </w:pPr>
            <w:r w:rsidRPr="00FB23E6">
              <w:rPr>
                <w:rFonts w:ascii="Bookman Old Style" w:hAnsi="Bookman Old Style"/>
                <w:b/>
              </w:rPr>
              <w:t>TEÓRICAS</w:t>
            </w:r>
          </w:p>
        </w:tc>
        <w:tc>
          <w:tcPr>
            <w:tcW w:w="1418" w:type="dxa"/>
          </w:tcPr>
          <w:p w:rsidR="004330B6" w:rsidRPr="00FB23E6" w:rsidRDefault="004330B6" w:rsidP="005246B8">
            <w:pPr>
              <w:jc w:val="center"/>
              <w:rPr>
                <w:rFonts w:ascii="Bookman Old Style" w:hAnsi="Bookman Old Style"/>
              </w:rPr>
            </w:pPr>
            <w:r w:rsidRPr="00FB23E6">
              <w:rPr>
                <w:rFonts w:ascii="Bookman Old Style" w:hAnsi="Bookman Old Style"/>
                <w:b/>
              </w:rPr>
              <w:t>PRÁTICAS</w:t>
            </w:r>
          </w:p>
        </w:tc>
        <w:tc>
          <w:tcPr>
            <w:tcW w:w="2267" w:type="dxa"/>
            <w:vMerge/>
            <w:vAlign w:val="center"/>
          </w:tcPr>
          <w:p w:rsidR="004330B6" w:rsidRPr="00FB23E6" w:rsidRDefault="004330B6" w:rsidP="005246B8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330B6" w:rsidRPr="00FB23E6" w:rsidTr="005246B8">
        <w:tc>
          <w:tcPr>
            <w:tcW w:w="1135" w:type="dxa"/>
          </w:tcPr>
          <w:p w:rsidR="004330B6" w:rsidRPr="00FB23E6" w:rsidRDefault="004330B6" w:rsidP="005246B8">
            <w:pPr>
              <w:rPr>
                <w:rFonts w:ascii="Bookman Old Style" w:hAnsi="Bookman Old Style"/>
              </w:rPr>
            </w:pPr>
            <w:r w:rsidRPr="00FB23E6">
              <w:rPr>
                <w:rFonts w:ascii="Bookman Old Style" w:hAnsi="Bookman Old Style"/>
              </w:rPr>
              <w:t>BEG7035</w:t>
            </w:r>
          </w:p>
        </w:tc>
        <w:tc>
          <w:tcPr>
            <w:tcW w:w="2551" w:type="dxa"/>
          </w:tcPr>
          <w:p w:rsidR="004330B6" w:rsidRPr="00FB23E6" w:rsidRDefault="004330B6" w:rsidP="005246B8">
            <w:pPr>
              <w:rPr>
                <w:rFonts w:ascii="Bookman Old Style" w:hAnsi="Bookman Old Style"/>
              </w:rPr>
            </w:pPr>
            <w:r w:rsidRPr="00FB23E6">
              <w:rPr>
                <w:rFonts w:ascii="Bookman Old Style" w:hAnsi="Bookman Old Style"/>
              </w:rPr>
              <w:t>Genética Clássica</w:t>
            </w:r>
          </w:p>
        </w:tc>
        <w:tc>
          <w:tcPr>
            <w:tcW w:w="1560" w:type="dxa"/>
          </w:tcPr>
          <w:p w:rsidR="004330B6" w:rsidRPr="00FB23E6" w:rsidRDefault="004330B6" w:rsidP="005246B8">
            <w:pPr>
              <w:rPr>
                <w:rFonts w:ascii="Bookman Old Style" w:hAnsi="Bookman Old Style"/>
              </w:rPr>
            </w:pPr>
            <w:r w:rsidRPr="00FB23E6">
              <w:rPr>
                <w:rFonts w:ascii="Bookman Old Style" w:hAnsi="Bookman Old Style"/>
              </w:rPr>
              <w:t>05053/06053</w:t>
            </w:r>
          </w:p>
        </w:tc>
        <w:tc>
          <w:tcPr>
            <w:tcW w:w="1417" w:type="dxa"/>
          </w:tcPr>
          <w:p w:rsidR="004330B6" w:rsidRPr="00FB23E6" w:rsidRDefault="004330B6" w:rsidP="005246B8">
            <w:pPr>
              <w:jc w:val="center"/>
              <w:rPr>
                <w:rFonts w:ascii="Bookman Old Style" w:hAnsi="Bookman Old Style"/>
              </w:rPr>
            </w:pPr>
            <w:r w:rsidRPr="00FB23E6">
              <w:rPr>
                <w:rFonts w:ascii="Bookman Old Style" w:hAnsi="Bookman Old Style"/>
              </w:rPr>
              <w:t>2</w:t>
            </w:r>
          </w:p>
        </w:tc>
        <w:tc>
          <w:tcPr>
            <w:tcW w:w="1418" w:type="dxa"/>
          </w:tcPr>
          <w:p w:rsidR="004330B6" w:rsidRPr="00FB23E6" w:rsidRDefault="004330B6" w:rsidP="005246B8">
            <w:pPr>
              <w:jc w:val="center"/>
              <w:rPr>
                <w:rFonts w:ascii="Bookman Old Style" w:hAnsi="Bookman Old Style"/>
              </w:rPr>
            </w:pPr>
            <w:r w:rsidRPr="00FB23E6">
              <w:rPr>
                <w:rFonts w:ascii="Bookman Old Style" w:hAnsi="Bookman Old Style"/>
              </w:rPr>
              <w:t>2</w:t>
            </w:r>
          </w:p>
        </w:tc>
        <w:tc>
          <w:tcPr>
            <w:tcW w:w="2267" w:type="dxa"/>
            <w:vAlign w:val="center"/>
          </w:tcPr>
          <w:p w:rsidR="004330B6" w:rsidRPr="00FB23E6" w:rsidRDefault="004330B6" w:rsidP="005246B8">
            <w:pPr>
              <w:jc w:val="center"/>
            </w:pPr>
            <w:r w:rsidRPr="00FB23E6">
              <w:t>72</w:t>
            </w:r>
          </w:p>
        </w:tc>
      </w:tr>
    </w:tbl>
    <w:p w:rsidR="004330B6" w:rsidRPr="00FB23E6" w:rsidRDefault="004330B6" w:rsidP="004330B6">
      <w:pPr>
        <w:rPr>
          <w:rFonts w:ascii="Bookman Old Style" w:hAnsi="Bookman Old Style"/>
        </w:rPr>
      </w:pPr>
    </w:p>
    <w:tbl>
      <w:tblPr>
        <w:tblW w:w="10329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29"/>
      </w:tblGrid>
      <w:tr w:rsidR="004330B6" w:rsidRPr="00FB23E6" w:rsidTr="005246B8">
        <w:tc>
          <w:tcPr>
            <w:tcW w:w="10329" w:type="dxa"/>
          </w:tcPr>
          <w:p w:rsidR="004330B6" w:rsidRPr="00FB23E6" w:rsidRDefault="004330B6" w:rsidP="005246B8">
            <w:pPr>
              <w:rPr>
                <w:rFonts w:ascii="Bookman Old Style" w:hAnsi="Bookman Old Style"/>
              </w:rPr>
            </w:pPr>
            <w:r w:rsidRPr="00FB23E6">
              <w:rPr>
                <w:rFonts w:ascii="Bookman Old Style" w:hAnsi="Bookman Old Style"/>
                <w:b/>
              </w:rPr>
              <w:t>II. PROFESSOR(ES) MINISTRANTE(S)</w:t>
            </w:r>
          </w:p>
        </w:tc>
      </w:tr>
      <w:tr w:rsidR="004330B6" w:rsidRPr="00FB23E6" w:rsidTr="005246B8">
        <w:tc>
          <w:tcPr>
            <w:tcW w:w="10329" w:type="dxa"/>
          </w:tcPr>
          <w:p w:rsidR="004330B6" w:rsidRPr="00161CD6" w:rsidRDefault="004330B6" w:rsidP="005246B8">
            <w:pPr>
              <w:rPr>
                <w:rFonts w:ascii="Bookman Old Style" w:hAnsi="Bookman Old Style"/>
              </w:rPr>
            </w:pPr>
            <w:proofErr w:type="spellStart"/>
            <w:r w:rsidRPr="00161CD6">
              <w:rPr>
                <w:rFonts w:ascii="Bookman Old Style" w:hAnsi="Bookman Old Style"/>
              </w:rPr>
              <w:t>Profª</w:t>
            </w:r>
            <w:proofErr w:type="spellEnd"/>
            <w:r w:rsidRPr="00161CD6">
              <w:rPr>
                <w:rFonts w:ascii="Bookman Old Style" w:hAnsi="Bookman Old Style"/>
              </w:rPr>
              <w:t xml:space="preserve"> </w:t>
            </w:r>
            <w:proofErr w:type="spellStart"/>
            <w:r w:rsidRPr="00161CD6">
              <w:rPr>
                <w:rFonts w:ascii="Bookman Old Style" w:hAnsi="Bookman Old Style"/>
              </w:rPr>
              <w:t>Drª</w:t>
            </w:r>
            <w:proofErr w:type="spellEnd"/>
            <w:r w:rsidRPr="00161CD6">
              <w:rPr>
                <w:rFonts w:ascii="Bookman Old Style" w:hAnsi="Bookman Old Style"/>
              </w:rPr>
              <w:t xml:space="preserve"> Norma Machado Silva</w:t>
            </w:r>
          </w:p>
        </w:tc>
      </w:tr>
      <w:tr w:rsidR="004330B6" w:rsidRPr="00FB23E6" w:rsidTr="005246B8">
        <w:tc>
          <w:tcPr>
            <w:tcW w:w="10329" w:type="dxa"/>
          </w:tcPr>
          <w:p w:rsidR="004330B6" w:rsidRPr="00161CD6" w:rsidRDefault="004330B6" w:rsidP="005246B8">
            <w:pPr>
              <w:rPr>
                <w:rFonts w:ascii="Bookman Old Style" w:hAnsi="Bookman Old Style"/>
              </w:rPr>
            </w:pPr>
            <w:proofErr w:type="spellStart"/>
            <w:r w:rsidRPr="00161CD6">
              <w:rPr>
                <w:rFonts w:ascii="Bookman Old Style" w:hAnsi="Bookman Old Style"/>
              </w:rPr>
              <w:t>Profª</w:t>
            </w:r>
            <w:proofErr w:type="spellEnd"/>
            <w:r w:rsidRPr="00161CD6">
              <w:rPr>
                <w:rFonts w:ascii="Bookman Old Style" w:hAnsi="Bookman Old Style"/>
              </w:rPr>
              <w:t xml:space="preserve"> </w:t>
            </w:r>
            <w:proofErr w:type="spellStart"/>
            <w:r w:rsidRPr="00161CD6">
              <w:rPr>
                <w:rFonts w:ascii="Bookman Old Style" w:hAnsi="Bookman Old Style"/>
              </w:rPr>
              <w:t>Drª</w:t>
            </w:r>
            <w:proofErr w:type="spellEnd"/>
            <w:r w:rsidRPr="00161CD6">
              <w:rPr>
                <w:rFonts w:ascii="Bookman Old Style" w:hAnsi="Bookman Old Style"/>
              </w:rPr>
              <w:t xml:space="preserve"> Daniela De Toni</w:t>
            </w:r>
          </w:p>
        </w:tc>
      </w:tr>
      <w:tr w:rsidR="004330B6" w:rsidRPr="00FB23E6" w:rsidTr="005246B8">
        <w:tc>
          <w:tcPr>
            <w:tcW w:w="10329" w:type="dxa"/>
          </w:tcPr>
          <w:p w:rsidR="004330B6" w:rsidRPr="00161CD6" w:rsidRDefault="004330B6" w:rsidP="005246B8">
            <w:pPr>
              <w:rPr>
                <w:rFonts w:ascii="Bookman Old Style" w:hAnsi="Bookman Old Style"/>
              </w:rPr>
            </w:pPr>
            <w:proofErr w:type="spellStart"/>
            <w:r w:rsidRPr="00161CD6">
              <w:rPr>
                <w:rFonts w:ascii="Bookman Old Style" w:hAnsi="Bookman Old Style"/>
              </w:rPr>
              <w:t>Prof</w:t>
            </w:r>
            <w:proofErr w:type="spellEnd"/>
            <w:r w:rsidRPr="00161CD6">
              <w:rPr>
                <w:rFonts w:ascii="Bookman Old Style" w:hAnsi="Bookman Old Style"/>
              </w:rPr>
              <w:t xml:space="preserve"> </w:t>
            </w:r>
            <w:proofErr w:type="spellStart"/>
            <w:r w:rsidRPr="00161CD6">
              <w:rPr>
                <w:rFonts w:ascii="Bookman Old Style" w:hAnsi="Bookman Old Style"/>
              </w:rPr>
              <w:t>Dr</w:t>
            </w:r>
            <w:proofErr w:type="spellEnd"/>
            <w:r w:rsidRPr="00161CD6">
              <w:rPr>
                <w:rFonts w:ascii="Bookman Old Style" w:hAnsi="Bookman Old Style"/>
              </w:rPr>
              <w:t xml:space="preserve"> Paulo R. P. </w:t>
            </w:r>
            <w:proofErr w:type="spellStart"/>
            <w:r w:rsidRPr="00161CD6">
              <w:rPr>
                <w:rFonts w:ascii="Bookman Old Style" w:hAnsi="Bookman Old Style"/>
              </w:rPr>
              <w:t>Hofmann</w:t>
            </w:r>
            <w:proofErr w:type="spellEnd"/>
          </w:p>
        </w:tc>
      </w:tr>
    </w:tbl>
    <w:p w:rsidR="004330B6" w:rsidRPr="00FB23E6" w:rsidRDefault="004330B6" w:rsidP="004330B6">
      <w:pPr>
        <w:rPr>
          <w:rFonts w:ascii="Bookman Old Style" w:hAnsi="Bookman Old Style"/>
        </w:rPr>
      </w:pPr>
    </w:p>
    <w:tbl>
      <w:tblPr>
        <w:tblW w:w="10329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9"/>
        <w:gridCol w:w="8910"/>
      </w:tblGrid>
      <w:tr w:rsidR="004330B6" w:rsidRPr="00FB23E6" w:rsidTr="005246B8">
        <w:tc>
          <w:tcPr>
            <w:tcW w:w="10329" w:type="dxa"/>
            <w:gridSpan w:val="2"/>
          </w:tcPr>
          <w:p w:rsidR="004330B6" w:rsidRPr="00FB23E6" w:rsidRDefault="004330B6" w:rsidP="005246B8">
            <w:pPr>
              <w:rPr>
                <w:rFonts w:ascii="Bookman Old Style" w:hAnsi="Bookman Old Style"/>
              </w:rPr>
            </w:pPr>
            <w:r w:rsidRPr="00FB23E6">
              <w:rPr>
                <w:rFonts w:ascii="Bookman Old Style" w:hAnsi="Bookman Old Style"/>
                <w:b/>
              </w:rPr>
              <w:t>III. PRÉ-REQUISITO(S)</w:t>
            </w:r>
          </w:p>
        </w:tc>
      </w:tr>
      <w:tr w:rsidR="004330B6" w:rsidRPr="00FB23E6" w:rsidTr="005246B8">
        <w:tc>
          <w:tcPr>
            <w:tcW w:w="1419" w:type="dxa"/>
          </w:tcPr>
          <w:p w:rsidR="004330B6" w:rsidRPr="00FB23E6" w:rsidRDefault="004330B6" w:rsidP="005246B8">
            <w:pPr>
              <w:jc w:val="center"/>
              <w:rPr>
                <w:rFonts w:ascii="Bookman Old Style" w:hAnsi="Bookman Old Style"/>
                <w:b/>
              </w:rPr>
            </w:pPr>
            <w:r w:rsidRPr="00FB23E6">
              <w:rPr>
                <w:rFonts w:ascii="Bookman Old Style" w:hAnsi="Bookman Old Style"/>
                <w:b/>
              </w:rPr>
              <w:t>CÓDIGO</w:t>
            </w:r>
          </w:p>
        </w:tc>
        <w:tc>
          <w:tcPr>
            <w:tcW w:w="8910" w:type="dxa"/>
          </w:tcPr>
          <w:p w:rsidR="004330B6" w:rsidRPr="00FB23E6" w:rsidRDefault="004330B6" w:rsidP="005246B8">
            <w:pPr>
              <w:pStyle w:val="Ttulo6"/>
              <w:rPr>
                <w:rFonts w:ascii="Bookman Old Style" w:hAnsi="Bookman Old Style"/>
                <w:sz w:val="20"/>
                <w:lang w:val="pt-BR"/>
              </w:rPr>
            </w:pPr>
            <w:r w:rsidRPr="00FB23E6">
              <w:rPr>
                <w:rFonts w:ascii="Bookman Old Style" w:hAnsi="Bookman Old Style"/>
                <w:sz w:val="20"/>
                <w:lang w:val="pt-BR"/>
              </w:rPr>
              <w:t>NOME DA DISCIPLINA</w:t>
            </w:r>
          </w:p>
        </w:tc>
      </w:tr>
      <w:tr w:rsidR="004330B6" w:rsidRPr="00FB23E6" w:rsidTr="005246B8">
        <w:tc>
          <w:tcPr>
            <w:tcW w:w="1419" w:type="dxa"/>
          </w:tcPr>
          <w:p w:rsidR="004330B6" w:rsidRPr="00FB23E6" w:rsidRDefault="004330B6" w:rsidP="005246B8">
            <w:pPr>
              <w:rPr>
                <w:rFonts w:ascii="Bookman Old Style" w:hAnsi="Bookman Old Style"/>
              </w:rPr>
            </w:pPr>
            <w:r w:rsidRPr="00FB23E6">
              <w:rPr>
                <w:rFonts w:ascii="Bookman Old Style" w:hAnsi="Bookman Old Style"/>
              </w:rPr>
              <w:t>BEG7034</w:t>
            </w:r>
          </w:p>
        </w:tc>
        <w:tc>
          <w:tcPr>
            <w:tcW w:w="8910" w:type="dxa"/>
          </w:tcPr>
          <w:p w:rsidR="004330B6" w:rsidRPr="00FB23E6" w:rsidRDefault="004330B6" w:rsidP="005246B8">
            <w:pPr>
              <w:numPr>
                <w:ilvl w:val="12"/>
                <w:numId w:val="0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Citogenética</w:t>
            </w:r>
          </w:p>
        </w:tc>
      </w:tr>
    </w:tbl>
    <w:p w:rsidR="004330B6" w:rsidRPr="00FB23E6" w:rsidRDefault="004330B6" w:rsidP="004330B6">
      <w:pPr>
        <w:rPr>
          <w:rFonts w:ascii="Bookman Old Style" w:hAnsi="Bookman Old Style"/>
        </w:rPr>
      </w:pPr>
    </w:p>
    <w:tbl>
      <w:tblPr>
        <w:tblW w:w="10327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7"/>
      </w:tblGrid>
      <w:tr w:rsidR="004330B6" w:rsidRPr="00FB23E6" w:rsidTr="005246B8">
        <w:tc>
          <w:tcPr>
            <w:tcW w:w="10327" w:type="dxa"/>
          </w:tcPr>
          <w:p w:rsidR="004330B6" w:rsidRPr="00FB23E6" w:rsidRDefault="004330B6" w:rsidP="005246B8">
            <w:pPr>
              <w:rPr>
                <w:rFonts w:ascii="Bookman Old Style" w:hAnsi="Bookman Old Style"/>
              </w:rPr>
            </w:pPr>
            <w:r w:rsidRPr="00FB23E6">
              <w:rPr>
                <w:rFonts w:ascii="Bookman Old Style" w:hAnsi="Bookman Old Style"/>
                <w:b/>
              </w:rPr>
              <w:t>IV CURSO(S) PARA O(S) QUAL(IS) A DISCIPLINA É OFERECIDA</w:t>
            </w:r>
          </w:p>
        </w:tc>
      </w:tr>
      <w:tr w:rsidR="004330B6" w:rsidRPr="00FB23E6" w:rsidTr="005246B8">
        <w:tc>
          <w:tcPr>
            <w:tcW w:w="10327" w:type="dxa"/>
          </w:tcPr>
          <w:p w:rsidR="004330B6" w:rsidRPr="00FB23E6" w:rsidRDefault="004330B6" w:rsidP="005246B8">
            <w:pPr>
              <w:rPr>
                <w:rFonts w:ascii="Bookman Old Style" w:hAnsi="Bookman Old Style"/>
              </w:rPr>
            </w:pPr>
            <w:r w:rsidRPr="00FB23E6">
              <w:rPr>
                <w:rFonts w:ascii="Bookman Old Style" w:hAnsi="Bookman Old Style"/>
              </w:rPr>
              <w:t>Ciências Biológicas</w:t>
            </w:r>
          </w:p>
        </w:tc>
      </w:tr>
    </w:tbl>
    <w:p w:rsidR="004330B6" w:rsidRPr="00FB23E6" w:rsidRDefault="004330B6" w:rsidP="004330B6">
      <w:pPr>
        <w:rPr>
          <w:rFonts w:ascii="Bookman Old Style" w:hAnsi="Bookman Old Style"/>
        </w:rPr>
      </w:pPr>
    </w:p>
    <w:tbl>
      <w:tblPr>
        <w:tblW w:w="0" w:type="auto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4330B6" w:rsidRPr="00FB23E6" w:rsidTr="005246B8">
        <w:tc>
          <w:tcPr>
            <w:tcW w:w="10349" w:type="dxa"/>
          </w:tcPr>
          <w:p w:rsidR="004330B6" w:rsidRPr="00FB23E6" w:rsidRDefault="004330B6" w:rsidP="005246B8">
            <w:pPr>
              <w:rPr>
                <w:rFonts w:ascii="Bookman Old Style" w:hAnsi="Bookman Old Style"/>
                <w:b/>
              </w:rPr>
            </w:pPr>
            <w:r w:rsidRPr="00FB23E6">
              <w:rPr>
                <w:rFonts w:ascii="Bookman Old Style" w:hAnsi="Bookman Old Style"/>
                <w:b/>
              </w:rPr>
              <w:t>V. EMENTA</w:t>
            </w:r>
          </w:p>
        </w:tc>
      </w:tr>
      <w:tr w:rsidR="004330B6" w:rsidRPr="00FB23E6" w:rsidTr="005246B8">
        <w:tc>
          <w:tcPr>
            <w:tcW w:w="10349" w:type="dxa"/>
          </w:tcPr>
          <w:p w:rsidR="004330B6" w:rsidRPr="00FB23E6" w:rsidRDefault="004330B6" w:rsidP="005246B8">
            <w:pPr>
              <w:jc w:val="both"/>
              <w:rPr>
                <w:rFonts w:ascii="Bookman Old Style" w:hAnsi="Bookman Old Style"/>
              </w:rPr>
            </w:pPr>
            <w:r w:rsidRPr="00FB23E6">
              <w:rPr>
                <w:rFonts w:ascii="Bookman Old Style" w:hAnsi="Bookman Old Style"/>
                <w:sz w:val="18"/>
              </w:rPr>
              <w:t xml:space="preserve">As leis básicas da Genética. Herança e ambiente. Interações genéticas. Determinação gênica do sexo e herança ligada ao sexo. Ligação, recombinação e mapeamento genético. Noções de herança quantitativa e citoplasmática. Os genes nas populações. Frequências gênicas e genotípicas. O equilíbrio de </w:t>
            </w:r>
            <w:proofErr w:type="spellStart"/>
            <w:r w:rsidRPr="00FB23E6">
              <w:rPr>
                <w:rFonts w:ascii="Bookman Old Style" w:hAnsi="Bookman Old Style"/>
                <w:sz w:val="18"/>
              </w:rPr>
              <w:t>Hardy</w:t>
            </w:r>
            <w:proofErr w:type="spellEnd"/>
            <w:r w:rsidRPr="00FB23E6">
              <w:rPr>
                <w:rFonts w:ascii="Bookman Old Style" w:hAnsi="Bookman Old Style"/>
                <w:sz w:val="18"/>
              </w:rPr>
              <w:t>-Weinberg.</w:t>
            </w:r>
          </w:p>
        </w:tc>
      </w:tr>
    </w:tbl>
    <w:p w:rsidR="004330B6" w:rsidRPr="00FB23E6" w:rsidRDefault="004330B6" w:rsidP="004330B6">
      <w:pPr>
        <w:rPr>
          <w:rFonts w:ascii="Bookman Old Style" w:hAnsi="Bookman Old Style"/>
        </w:rPr>
      </w:pPr>
    </w:p>
    <w:tbl>
      <w:tblPr>
        <w:tblW w:w="0" w:type="auto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4330B6" w:rsidRPr="00FB23E6" w:rsidTr="005246B8">
        <w:tc>
          <w:tcPr>
            <w:tcW w:w="10349" w:type="dxa"/>
          </w:tcPr>
          <w:p w:rsidR="004330B6" w:rsidRPr="00FB23E6" w:rsidRDefault="004330B6" w:rsidP="005246B8">
            <w:pPr>
              <w:rPr>
                <w:rFonts w:ascii="Bookman Old Style" w:hAnsi="Bookman Old Style"/>
                <w:b/>
              </w:rPr>
            </w:pPr>
            <w:r w:rsidRPr="00FB23E6">
              <w:rPr>
                <w:rFonts w:ascii="Bookman Old Style" w:hAnsi="Bookman Old Style"/>
                <w:b/>
              </w:rPr>
              <w:t>VI. OBJETIVOS</w:t>
            </w:r>
          </w:p>
        </w:tc>
      </w:tr>
      <w:tr w:rsidR="004330B6" w:rsidRPr="00FB23E6" w:rsidTr="005246B8">
        <w:tc>
          <w:tcPr>
            <w:tcW w:w="10349" w:type="dxa"/>
          </w:tcPr>
          <w:p w:rsidR="004330B6" w:rsidRPr="00FB23E6" w:rsidRDefault="004330B6" w:rsidP="005246B8">
            <w:pPr>
              <w:jc w:val="both"/>
              <w:rPr>
                <w:rFonts w:ascii="Bookman Old Style" w:hAnsi="Bookman Old Style"/>
              </w:rPr>
            </w:pPr>
            <w:r w:rsidRPr="00FB23E6">
              <w:rPr>
                <w:rFonts w:ascii="Bookman Old Style" w:hAnsi="Bookman Old Style"/>
                <w:sz w:val="18"/>
              </w:rPr>
              <w:t>Dar condições ao aluno de interpretar as leis e mecanismos que regem a hereditariedade, além de introduzi-lo ao estudo da Genética de Populações.</w:t>
            </w:r>
          </w:p>
        </w:tc>
      </w:tr>
    </w:tbl>
    <w:p w:rsidR="004330B6" w:rsidRPr="00FB23E6" w:rsidRDefault="004330B6" w:rsidP="004330B6">
      <w:pPr>
        <w:rPr>
          <w:rFonts w:ascii="Bookman Old Style" w:hAnsi="Bookman Old Style"/>
        </w:rPr>
      </w:pPr>
    </w:p>
    <w:tbl>
      <w:tblPr>
        <w:tblW w:w="10349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4330B6" w:rsidRPr="00FB23E6" w:rsidTr="005246B8">
        <w:tc>
          <w:tcPr>
            <w:tcW w:w="10349" w:type="dxa"/>
          </w:tcPr>
          <w:p w:rsidR="004330B6" w:rsidRPr="00FB23E6" w:rsidRDefault="004330B6" w:rsidP="005246B8">
            <w:pPr>
              <w:rPr>
                <w:rFonts w:ascii="Bookman Old Style" w:hAnsi="Bookman Old Style"/>
                <w:b/>
              </w:rPr>
            </w:pPr>
            <w:r w:rsidRPr="00FB23E6">
              <w:rPr>
                <w:rFonts w:ascii="Bookman Old Style" w:hAnsi="Bookman Old Style"/>
                <w:b/>
              </w:rPr>
              <w:t>VII. CONTEÚDO PROGRAMÁTICO</w:t>
            </w:r>
          </w:p>
        </w:tc>
      </w:tr>
      <w:tr w:rsidR="004330B6" w:rsidRPr="00FB23E6" w:rsidTr="005246B8">
        <w:tc>
          <w:tcPr>
            <w:tcW w:w="10349" w:type="dxa"/>
          </w:tcPr>
          <w:p w:rsidR="004330B6" w:rsidRPr="00FB23E6" w:rsidRDefault="004330B6" w:rsidP="005246B8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both"/>
              <w:rPr>
                <w:rFonts w:ascii="Bookman Old Style" w:hAnsi="Bookman Old Style" w:cs="Arial"/>
                <w:b/>
                <w:bCs/>
              </w:rPr>
            </w:pPr>
            <w:r w:rsidRPr="00FB23E6">
              <w:rPr>
                <w:rFonts w:ascii="Bookman Old Style" w:hAnsi="Bookman Old Style" w:cs="Arial"/>
                <w:b/>
                <w:bCs/>
                <w:u w:val="single"/>
              </w:rPr>
              <w:t>1. PROGRAMA TEÓRICO:</w:t>
            </w:r>
          </w:p>
          <w:p w:rsidR="004330B6" w:rsidRPr="00FB23E6" w:rsidRDefault="004330B6" w:rsidP="004330B6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18"/>
              </w:rPr>
            </w:pPr>
            <w:r w:rsidRPr="00FB23E6">
              <w:rPr>
                <w:rFonts w:ascii="Bookman Old Style" w:hAnsi="Bookman Old Style"/>
                <w:sz w:val="18"/>
              </w:rPr>
              <w:t>Histórico e conceitos básicos em Genética.</w:t>
            </w:r>
          </w:p>
          <w:p w:rsidR="004330B6" w:rsidRPr="00FB23E6" w:rsidRDefault="004330B6" w:rsidP="004330B6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18"/>
              </w:rPr>
            </w:pPr>
            <w:r w:rsidRPr="00FB23E6">
              <w:rPr>
                <w:rFonts w:ascii="Bookman Old Style" w:hAnsi="Bookman Old Style"/>
                <w:sz w:val="18"/>
              </w:rPr>
              <w:t>Princípios hereditários: Mono, di e poli hibridismo.</w:t>
            </w:r>
          </w:p>
          <w:p w:rsidR="004330B6" w:rsidRPr="00FB23E6" w:rsidRDefault="004330B6" w:rsidP="004330B6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18"/>
              </w:rPr>
            </w:pPr>
            <w:r w:rsidRPr="00FB23E6">
              <w:rPr>
                <w:rFonts w:ascii="Bookman Old Style" w:hAnsi="Bookman Old Style"/>
                <w:sz w:val="18"/>
              </w:rPr>
              <w:t xml:space="preserve">Herança e ambiente. </w:t>
            </w:r>
            <w:proofErr w:type="spellStart"/>
            <w:r w:rsidRPr="00FB23E6">
              <w:rPr>
                <w:rFonts w:ascii="Bookman Old Style" w:hAnsi="Bookman Old Style"/>
                <w:sz w:val="18"/>
              </w:rPr>
              <w:t>Pleiotropia</w:t>
            </w:r>
            <w:proofErr w:type="spellEnd"/>
            <w:r w:rsidRPr="00FB23E6">
              <w:rPr>
                <w:rFonts w:ascii="Bookman Old Style" w:hAnsi="Bookman Old Style"/>
                <w:sz w:val="18"/>
              </w:rPr>
              <w:t xml:space="preserve">, </w:t>
            </w:r>
            <w:proofErr w:type="spellStart"/>
            <w:r w:rsidRPr="00FB23E6">
              <w:rPr>
                <w:rFonts w:ascii="Bookman Old Style" w:hAnsi="Bookman Old Style"/>
                <w:sz w:val="18"/>
              </w:rPr>
              <w:t>penetrância</w:t>
            </w:r>
            <w:proofErr w:type="spellEnd"/>
            <w:r w:rsidRPr="00FB23E6">
              <w:rPr>
                <w:rFonts w:ascii="Bookman Old Style" w:hAnsi="Bookman Old Style"/>
                <w:sz w:val="18"/>
              </w:rPr>
              <w:t xml:space="preserve"> e expressividade.</w:t>
            </w:r>
          </w:p>
          <w:p w:rsidR="004330B6" w:rsidRPr="00FB23E6" w:rsidRDefault="004330B6" w:rsidP="004330B6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18"/>
              </w:rPr>
            </w:pPr>
            <w:r w:rsidRPr="00FB23E6">
              <w:rPr>
                <w:rFonts w:ascii="Bookman Old Style" w:hAnsi="Bookman Old Style"/>
                <w:sz w:val="18"/>
              </w:rPr>
              <w:t>Determinação do sexo e heranças a ele relacionadas.</w:t>
            </w:r>
          </w:p>
          <w:p w:rsidR="004330B6" w:rsidRPr="00FB23E6" w:rsidRDefault="004330B6" w:rsidP="004330B6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18"/>
              </w:rPr>
            </w:pPr>
            <w:r w:rsidRPr="00FB23E6">
              <w:rPr>
                <w:rFonts w:ascii="Bookman Old Style" w:hAnsi="Bookman Old Style"/>
                <w:sz w:val="18"/>
              </w:rPr>
              <w:t>Interações genéticas.</w:t>
            </w:r>
          </w:p>
          <w:p w:rsidR="004330B6" w:rsidRPr="00FB23E6" w:rsidRDefault="004330B6" w:rsidP="004330B6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18"/>
              </w:rPr>
            </w:pPr>
            <w:r w:rsidRPr="00FB23E6">
              <w:rPr>
                <w:rFonts w:ascii="Bookman Old Style" w:hAnsi="Bookman Old Style"/>
                <w:sz w:val="18"/>
              </w:rPr>
              <w:t>Ligação, recombinação e mapeamento genético.</w:t>
            </w:r>
          </w:p>
          <w:p w:rsidR="004330B6" w:rsidRPr="00FB23E6" w:rsidRDefault="004330B6" w:rsidP="004330B6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18"/>
              </w:rPr>
            </w:pPr>
            <w:r w:rsidRPr="00FB23E6">
              <w:rPr>
                <w:rFonts w:ascii="Bookman Old Style" w:hAnsi="Bookman Old Style"/>
                <w:sz w:val="18"/>
              </w:rPr>
              <w:t>Herança quantitativa.</w:t>
            </w:r>
          </w:p>
          <w:p w:rsidR="004330B6" w:rsidRPr="00FB23E6" w:rsidRDefault="004330B6" w:rsidP="004330B6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18"/>
              </w:rPr>
            </w:pPr>
            <w:r w:rsidRPr="00FB23E6">
              <w:rPr>
                <w:rFonts w:ascii="Bookman Old Style" w:hAnsi="Bookman Old Style"/>
                <w:sz w:val="18"/>
              </w:rPr>
              <w:t>Herança citoplasmática.</w:t>
            </w:r>
          </w:p>
          <w:p w:rsidR="004330B6" w:rsidRPr="00FB23E6" w:rsidRDefault="004330B6" w:rsidP="004330B6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18"/>
              </w:rPr>
            </w:pPr>
            <w:r w:rsidRPr="00FB23E6">
              <w:rPr>
                <w:rFonts w:ascii="Bookman Old Style" w:hAnsi="Bookman Old Style"/>
                <w:sz w:val="18"/>
              </w:rPr>
              <w:t>Os genes nas populações. Frequências gênicas e genotípicas. Variabilidade genética.</w:t>
            </w:r>
          </w:p>
          <w:p w:rsidR="004330B6" w:rsidRPr="00FB23E6" w:rsidRDefault="004330B6" w:rsidP="004330B6">
            <w:pPr>
              <w:numPr>
                <w:ilvl w:val="0"/>
                <w:numId w:val="1"/>
              </w:numPr>
              <w:suppressAutoHyphens/>
              <w:jc w:val="both"/>
              <w:rPr>
                <w:rFonts w:ascii="Bookman Old Style" w:hAnsi="Bookman Old Style" w:cs="Arial"/>
                <w:bCs/>
                <w:iCs/>
                <w:spacing w:val="-3"/>
                <w:sz w:val="18"/>
              </w:rPr>
            </w:pPr>
            <w:r w:rsidRPr="00FB23E6">
              <w:rPr>
                <w:rFonts w:ascii="Bookman Old Style" w:hAnsi="Bookman Old Style"/>
                <w:sz w:val="18"/>
              </w:rPr>
              <w:t xml:space="preserve">O Equilíbrio de </w:t>
            </w:r>
            <w:proofErr w:type="spellStart"/>
            <w:r w:rsidRPr="00FB23E6">
              <w:rPr>
                <w:rFonts w:ascii="Bookman Old Style" w:hAnsi="Bookman Old Style"/>
                <w:sz w:val="18"/>
              </w:rPr>
              <w:t>Hardy</w:t>
            </w:r>
            <w:proofErr w:type="spellEnd"/>
            <w:r w:rsidRPr="00FB23E6">
              <w:rPr>
                <w:rFonts w:ascii="Bookman Old Style" w:hAnsi="Bookman Old Style"/>
                <w:sz w:val="18"/>
              </w:rPr>
              <w:t>-Weinberg em locos autossômicos e ligados ao sexo.</w:t>
            </w:r>
          </w:p>
          <w:p w:rsidR="004330B6" w:rsidRPr="00FB23E6" w:rsidRDefault="004330B6" w:rsidP="005246B8">
            <w:pPr>
              <w:rPr>
                <w:rFonts w:ascii="Bookman Old Style" w:hAnsi="Bookman Old Style" w:cs="Arial"/>
              </w:rPr>
            </w:pPr>
            <w:r w:rsidRPr="00FB23E6">
              <w:rPr>
                <w:rFonts w:ascii="Bookman Old Style" w:hAnsi="Bookman Old Style" w:cs="Arial"/>
                <w:b/>
                <w:bCs/>
                <w:u w:val="single"/>
              </w:rPr>
              <w:t>2. PROGRAMA PRÁTICO</w:t>
            </w:r>
            <w:r w:rsidRPr="00FB23E6">
              <w:rPr>
                <w:rFonts w:ascii="Bookman Old Style" w:hAnsi="Bookman Old Style" w:cs="Arial"/>
              </w:rPr>
              <w:t>:</w:t>
            </w:r>
          </w:p>
          <w:p w:rsidR="004330B6" w:rsidRPr="00FB23E6" w:rsidRDefault="004330B6" w:rsidP="004330B6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18"/>
              </w:rPr>
            </w:pPr>
            <w:r w:rsidRPr="00FB23E6">
              <w:rPr>
                <w:rFonts w:ascii="Bookman Old Style" w:hAnsi="Bookman Old Style" w:cs="Arial"/>
                <w:sz w:val="18"/>
              </w:rPr>
              <w:t xml:space="preserve">Cruzamentos </w:t>
            </w:r>
            <w:r w:rsidRPr="00FB23E6">
              <w:rPr>
                <w:rFonts w:ascii="Bookman Old Style" w:hAnsi="Bookman Old Style"/>
                <w:sz w:val="18"/>
              </w:rPr>
              <w:t xml:space="preserve">com </w:t>
            </w:r>
            <w:r w:rsidRPr="00FB23E6">
              <w:rPr>
                <w:rFonts w:ascii="Bookman Old Style" w:hAnsi="Bookman Old Style"/>
                <w:i/>
                <w:sz w:val="18"/>
              </w:rPr>
              <w:t>Drosophila</w:t>
            </w:r>
            <w:r w:rsidRPr="00FB23E6">
              <w:rPr>
                <w:rFonts w:ascii="Bookman Old Style" w:hAnsi="Bookman Old Style"/>
                <w:sz w:val="18"/>
              </w:rPr>
              <w:t xml:space="preserve"> para Mendelismo e Herança Ligada ao Sexo.</w:t>
            </w:r>
          </w:p>
          <w:p w:rsidR="004330B6" w:rsidRPr="00FB23E6" w:rsidRDefault="004330B6" w:rsidP="004330B6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18"/>
              </w:rPr>
            </w:pPr>
            <w:r w:rsidRPr="00FB23E6">
              <w:rPr>
                <w:rFonts w:ascii="Bookman Old Style" w:hAnsi="Bookman Old Style" w:cs="Arial"/>
                <w:sz w:val="18"/>
              </w:rPr>
              <w:t xml:space="preserve">Cruzamentos </w:t>
            </w:r>
            <w:r w:rsidRPr="00FB23E6">
              <w:rPr>
                <w:rFonts w:ascii="Bookman Old Style" w:hAnsi="Bookman Old Style"/>
                <w:sz w:val="18"/>
              </w:rPr>
              <w:t xml:space="preserve">com </w:t>
            </w:r>
            <w:r w:rsidRPr="00FB23E6">
              <w:rPr>
                <w:rFonts w:ascii="Bookman Old Style" w:hAnsi="Bookman Old Style"/>
                <w:i/>
                <w:sz w:val="18"/>
              </w:rPr>
              <w:t>Drosophila</w:t>
            </w:r>
            <w:r w:rsidRPr="00FB23E6">
              <w:rPr>
                <w:rFonts w:ascii="Bookman Old Style" w:hAnsi="Bookman Old Style"/>
                <w:sz w:val="18"/>
              </w:rPr>
              <w:t xml:space="preserve"> para Interação gênica e Ligação.</w:t>
            </w:r>
          </w:p>
          <w:p w:rsidR="004330B6" w:rsidRPr="00FB23E6" w:rsidRDefault="004330B6" w:rsidP="004330B6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 w:cs="Arial"/>
              </w:rPr>
            </w:pPr>
            <w:r w:rsidRPr="00FB23E6">
              <w:rPr>
                <w:rFonts w:ascii="Bookman Old Style" w:hAnsi="Bookman Old Style"/>
                <w:sz w:val="18"/>
              </w:rPr>
              <w:t>Simulações de</w:t>
            </w:r>
            <w:r w:rsidRPr="00FB23E6">
              <w:rPr>
                <w:rFonts w:ascii="Bookman Old Style" w:hAnsi="Bookman Old Style" w:cs="Arial"/>
                <w:sz w:val="18"/>
              </w:rPr>
              <w:t xml:space="preserve"> </w:t>
            </w:r>
            <w:proofErr w:type="spellStart"/>
            <w:r w:rsidRPr="00FB23E6">
              <w:rPr>
                <w:rFonts w:ascii="Bookman Old Style" w:hAnsi="Bookman Old Style" w:cs="Arial"/>
                <w:sz w:val="18"/>
              </w:rPr>
              <w:t>panmixia</w:t>
            </w:r>
            <w:proofErr w:type="spellEnd"/>
            <w:r w:rsidRPr="00FB23E6">
              <w:rPr>
                <w:rFonts w:ascii="Bookman Old Style" w:hAnsi="Bookman Old Style" w:cs="Arial"/>
                <w:sz w:val="18"/>
              </w:rPr>
              <w:t xml:space="preserve"> (Herança Autossômica e Herança Ligada ao sexo).</w:t>
            </w:r>
          </w:p>
        </w:tc>
      </w:tr>
    </w:tbl>
    <w:p w:rsidR="004330B6" w:rsidRPr="00FB23E6" w:rsidRDefault="004330B6" w:rsidP="004330B6">
      <w:pPr>
        <w:rPr>
          <w:rFonts w:ascii="Bookman Old Style" w:hAnsi="Bookman Old Style"/>
        </w:rPr>
      </w:pPr>
    </w:p>
    <w:tbl>
      <w:tblPr>
        <w:tblW w:w="10349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4330B6" w:rsidRPr="00FB23E6" w:rsidTr="005246B8">
        <w:tc>
          <w:tcPr>
            <w:tcW w:w="10349" w:type="dxa"/>
          </w:tcPr>
          <w:p w:rsidR="004330B6" w:rsidRPr="00FB23E6" w:rsidRDefault="004330B6" w:rsidP="005246B8">
            <w:pPr>
              <w:rPr>
                <w:rFonts w:ascii="Bookman Old Style" w:hAnsi="Bookman Old Style"/>
                <w:b/>
              </w:rPr>
            </w:pPr>
            <w:r w:rsidRPr="00FB23E6">
              <w:rPr>
                <w:rFonts w:ascii="Bookman Old Style" w:hAnsi="Bookman Old Style"/>
                <w:b/>
              </w:rPr>
              <w:t>VIII. METODOLOGIA DE ENSINO / DESENVOLVIMENTO DO PROGRAMA</w:t>
            </w:r>
          </w:p>
        </w:tc>
      </w:tr>
      <w:tr w:rsidR="004330B6" w:rsidRPr="00FB23E6" w:rsidTr="005246B8">
        <w:tc>
          <w:tcPr>
            <w:tcW w:w="10349" w:type="dxa"/>
          </w:tcPr>
          <w:p w:rsidR="004330B6" w:rsidRPr="00FB23E6" w:rsidRDefault="004330B6" w:rsidP="005246B8">
            <w:pPr>
              <w:jc w:val="both"/>
              <w:rPr>
                <w:rFonts w:ascii="Bookman Old Style" w:hAnsi="Bookman Old Style"/>
                <w:sz w:val="18"/>
              </w:rPr>
            </w:pPr>
            <w:r w:rsidRPr="00FB23E6">
              <w:rPr>
                <w:rFonts w:ascii="Bookman Old Style" w:hAnsi="Bookman Old Style"/>
                <w:sz w:val="18"/>
              </w:rPr>
              <w:t>As aulas teóricas serão expositivas dialogadas, com a utilização de recursos audiovisuais e de exercícios para serem realizados em casa e discutidos em sala de aula. As aulas práticas serão realizadas no laboratório e os resultados discutidos através de exercícios, relatórios e seminários. As Práticas Pedagógicas como Componente Curricular serão realizadas, parte em sala de aula, parte em horário extraclasse</w:t>
            </w:r>
            <w:r>
              <w:rPr>
                <w:rFonts w:ascii="Bookman Old Style" w:hAnsi="Bookman Old Style"/>
                <w:sz w:val="18"/>
              </w:rPr>
              <w:t>.</w:t>
            </w:r>
          </w:p>
          <w:p w:rsidR="004330B6" w:rsidRPr="00FB23E6" w:rsidRDefault="004330B6" w:rsidP="005246B8">
            <w:pPr>
              <w:jc w:val="both"/>
              <w:rPr>
                <w:rFonts w:ascii="Bookman Old Style" w:hAnsi="Bookman Old Style"/>
                <w:sz w:val="18"/>
              </w:rPr>
            </w:pPr>
            <w:r w:rsidRPr="00FB23E6">
              <w:rPr>
                <w:rFonts w:ascii="Bookman Old Style" w:hAnsi="Bookman Old Style"/>
                <w:sz w:val="18"/>
              </w:rPr>
              <w:t>Práticas Pedagógicas Como Componente Curricular (PCCC): Avaliação de conteúdos da disciplina veiculados pela mídia, analisando o grau de aprofundamento e a qualidade do material (Total: 07 horas).</w:t>
            </w:r>
          </w:p>
        </w:tc>
      </w:tr>
      <w:tr w:rsidR="004330B6" w:rsidRPr="00FB23E6" w:rsidTr="005246B8">
        <w:tc>
          <w:tcPr>
            <w:tcW w:w="10349" w:type="dxa"/>
          </w:tcPr>
          <w:p w:rsidR="004330B6" w:rsidRPr="00FB23E6" w:rsidRDefault="004330B6" w:rsidP="005246B8">
            <w:pPr>
              <w:rPr>
                <w:rFonts w:ascii="Bookman Old Style" w:hAnsi="Bookman Old Style" w:cs="Arial"/>
                <w:b/>
                <w:bCs/>
              </w:rPr>
            </w:pPr>
            <w:r w:rsidRPr="00FB23E6">
              <w:rPr>
                <w:rFonts w:ascii="Bookman Old Style" w:hAnsi="Bookman Old Style" w:cs="Arial"/>
                <w:b/>
                <w:bCs/>
              </w:rPr>
              <w:lastRenderedPageBreak/>
              <w:t>IX. METODOLOGIA DE AVALIAÇÃO</w:t>
            </w:r>
          </w:p>
        </w:tc>
      </w:tr>
      <w:tr w:rsidR="004330B6" w:rsidRPr="00FB23E6" w:rsidTr="005246B8">
        <w:tc>
          <w:tcPr>
            <w:tcW w:w="10349" w:type="dxa"/>
          </w:tcPr>
          <w:p w:rsidR="004330B6" w:rsidRPr="00FB23E6" w:rsidRDefault="004330B6" w:rsidP="005246B8">
            <w:pPr>
              <w:jc w:val="both"/>
              <w:rPr>
                <w:rFonts w:ascii="Bookman Old Style" w:hAnsi="Bookman Old Style" w:cs="Arial"/>
              </w:rPr>
            </w:pPr>
            <w:r w:rsidRPr="00FB23E6">
              <w:rPr>
                <w:rFonts w:ascii="Bookman Old Style" w:hAnsi="Bookman Old Style"/>
                <w:sz w:val="18"/>
              </w:rPr>
              <w:t xml:space="preserve">Cada aluno será avaliado em três verificações (Teóricas), não cumulativas, previamente marcadas, e uma quarta nota (Prática) resultante da média das notas dos exercícios, atividades de PCCC e relatórios. A nota final será a média composta pelas notas das três avaliações teóricas (peso </w:t>
            </w:r>
            <w:r w:rsidRPr="00254952">
              <w:rPr>
                <w:rFonts w:ascii="Bookman Old Style" w:hAnsi="Bookman Old Style"/>
                <w:sz w:val="18"/>
              </w:rPr>
              <w:t>sete</w:t>
            </w:r>
            <w:r w:rsidRPr="00FB23E6">
              <w:rPr>
                <w:rFonts w:ascii="Bookman Old Style" w:hAnsi="Bookman Old Style"/>
                <w:sz w:val="18"/>
              </w:rPr>
              <w:t xml:space="preserve">) e da nota de prática (peso </w:t>
            </w:r>
            <w:r w:rsidRPr="00254952">
              <w:rPr>
                <w:rFonts w:ascii="Bookman Old Style" w:hAnsi="Bookman Old Style"/>
                <w:sz w:val="18"/>
              </w:rPr>
              <w:t>três).</w:t>
            </w:r>
          </w:p>
        </w:tc>
      </w:tr>
    </w:tbl>
    <w:p w:rsidR="004330B6" w:rsidRPr="00FB23E6" w:rsidRDefault="004330B6" w:rsidP="004330B6">
      <w:pPr>
        <w:numPr>
          <w:ilvl w:val="12"/>
          <w:numId w:val="0"/>
        </w:numPr>
        <w:jc w:val="both"/>
        <w:rPr>
          <w:rFonts w:ascii="Bookman Old Style" w:hAnsi="Bookman Old Style" w:cs="Bookman Old Style"/>
          <w:b/>
          <w:bCs/>
        </w:rPr>
      </w:pPr>
    </w:p>
    <w:tbl>
      <w:tblPr>
        <w:tblW w:w="10349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4330B6" w:rsidRPr="00FB23E6" w:rsidTr="005246B8">
        <w:tc>
          <w:tcPr>
            <w:tcW w:w="10349" w:type="dxa"/>
          </w:tcPr>
          <w:p w:rsidR="004330B6" w:rsidRPr="00FB23E6" w:rsidRDefault="004330B6" w:rsidP="005246B8">
            <w:pPr>
              <w:rPr>
                <w:rFonts w:ascii="Bookman Old Style" w:hAnsi="Bookman Old Style" w:cs="Arial"/>
                <w:b/>
                <w:bCs/>
              </w:rPr>
            </w:pPr>
            <w:r w:rsidRPr="00FB23E6">
              <w:rPr>
                <w:rFonts w:ascii="Bookman Old Style" w:hAnsi="Bookman Old Style" w:cs="Arial"/>
                <w:b/>
                <w:bCs/>
              </w:rPr>
              <w:t>X. NOVA AVALIAÇÃO</w:t>
            </w:r>
          </w:p>
        </w:tc>
      </w:tr>
      <w:tr w:rsidR="004330B6" w:rsidRPr="00FB23E6" w:rsidTr="005246B8">
        <w:tc>
          <w:tcPr>
            <w:tcW w:w="10349" w:type="dxa"/>
          </w:tcPr>
          <w:p w:rsidR="004330B6" w:rsidRPr="00FB23E6" w:rsidRDefault="004330B6" w:rsidP="005246B8">
            <w:pPr>
              <w:jc w:val="both"/>
              <w:rPr>
                <w:rFonts w:ascii="Bookman Old Style" w:hAnsi="Bookman Old Style" w:cs="Arial"/>
              </w:rPr>
            </w:pPr>
            <w:r w:rsidRPr="00FB23E6">
              <w:rPr>
                <w:rFonts w:ascii="Bookman Old Style" w:hAnsi="Bookman Old Style"/>
              </w:rPr>
              <w:t>Disciplina isenta de nova avaliação de acordo com o Regimento dos Cursos de Graduação da UFSC.</w:t>
            </w:r>
          </w:p>
        </w:tc>
      </w:tr>
    </w:tbl>
    <w:p w:rsidR="004330B6" w:rsidRPr="00FB23E6" w:rsidRDefault="004330B6" w:rsidP="004330B6">
      <w:pPr>
        <w:numPr>
          <w:ilvl w:val="12"/>
          <w:numId w:val="0"/>
        </w:numPr>
        <w:jc w:val="both"/>
        <w:rPr>
          <w:rFonts w:ascii="Bookman Old Style" w:hAnsi="Bookman Old Style" w:cs="Bookman Old Style"/>
          <w:b/>
          <w:bCs/>
        </w:rPr>
      </w:pPr>
    </w:p>
    <w:tbl>
      <w:tblPr>
        <w:tblW w:w="10349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356"/>
      </w:tblGrid>
      <w:tr w:rsidR="004330B6" w:rsidRPr="00FB23E6" w:rsidTr="005246B8">
        <w:tc>
          <w:tcPr>
            <w:tcW w:w="10349" w:type="dxa"/>
            <w:gridSpan w:val="2"/>
          </w:tcPr>
          <w:p w:rsidR="004330B6" w:rsidRPr="00FB23E6" w:rsidRDefault="004330B6" w:rsidP="005246B8">
            <w:pPr>
              <w:rPr>
                <w:rFonts w:ascii="Bookman Old Style" w:hAnsi="Bookman Old Style" w:cs="Arial"/>
                <w:b/>
                <w:bCs/>
              </w:rPr>
            </w:pPr>
            <w:r w:rsidRPr="00FB23E6">
              <w:rPr>
                <w:rFonts w:ascii="Bookman Old Style" w:hAnsi="Bookman Old Style" w:cs="Arial"/>
                <w:b/>
                <w:bCs/>
              </w:rPr>
              <w:t>XI. CRONOGRAMA</w:t>
            </w:r>
          </w:p>
        </w:tc>
      </w:tr>
      <w:tr w:rsidR="004330B6" w:rsidRPr="00FB23E6" w:rsidTr="005246B8">
        <w:trPr>
          <w:trHeight w:val="119"/>
        </w:trPr>
        <w:tc>
          <w:tcPr>
            <w:tcW w:w="10349" w:type="dxa"/>
            <w:gridSpan w:val="2"/>
          </w:tcPr>
          <w:p w:rsidR="004330B6" w:rsidRPr="00FB23E6" w:rsidRDefault="004330B6" w:rsidP="005246B8">
            <w:pPr>
              <w:jc w:val="both"/>
              <w:rPr>
                <w:rFonts w:ascii="Bookman Old Style" w:hAnsi="Bookman Old Style" w:cs="Arial"/>
              </w:rPr>
            </w:pPr>
            <w:r w:rsidRPr="00FB23E6">
              <w:rPr>
                <w:rFonts w:ascii="Bookman Old Style" w:hAnsi="Bookman Old Style" w:cs="Arial"/>
                <w:b/>
              </w:rPr>
              <w:t xml:space="preserve">1. </w:t>
            </w:r>
            <w:r w:rsidRPr="00FB23E6">
              <w:rPr>
                <w:rFonts w:ascii="Bookman Old Style" w:hAnsi="Bookman Old Style" w:cs="Arial"/>
                <w:b/>
                <w:u w:val="single"/>
              </w:rPr>
              <w:t>CRONOGRAMA TEÓRICO</w:t>
            </w:r>
            <w:r w:rsidR="003446C4">
              <w:rPr>
                <w:rFonts w:ascii="Bookman Old Style" w:hAnsi="Bookman Old Style" w:cs="Arial"/>
                <w:b/>
              </w:rPr>
              <w:t>/PRÁTICO</w:t>
            </w:r>
          </w:p>
        </w:tc>
      </w:tr>
      <w:tr w:rsidR="004330B6" w:rsidRPr="00FB23E6" w:rsidTr="005246B8">
        <w:trPr>
          <w:trHeight w:val="264"/>
        </w:trPr>
        <w:tc>
          <w:tcPr>
            <w:tcW w:w="993" w:type="dxa"/>
          </w:tcPr>
          <w:p w:rsidR="004330B6" w:rsidRPr="00FB23E6" w:rsidRDefault="004330B6" w:rsidP="005246B8">
            <w:pPr>
              <w:jc w:val="both"/>
              <w:rPr>
                <w:rFonts w:ascii="Bookman Old Style" w:hAnsi="Bookman Old Style" w:cs="Arial"/>
                <w:b/>
              </w:rPr>
            </w:pPr>
            <w:r w:rsidRPr="00FB23E6">
              <w:rPr>
                <w:rFonts w:ascii="Bookman Old Style" w:hAnsi="Bookman Old Style" w:cs="Arial"/>
                <w:b/>
              </w:rPr>
              <w:t>Data</w:t>
            </w:r>
          </w:p>
        </w:tc>
        <w:tc>
          <w:tcPr>
            <w:tcW w:w="9356" w:type="dxa"/>
          </w:tcPr>
          <w:p w:rsidR="004330B6" w:rsidRPr="00FB23E6" w:rsidRDefault="004330B6" w:rsidP="005246B8">
            <w:pPr>
              <w:jc w:val="both"/>
              <w:rPr>
                <w:rFonts w:ascii="Bookman Old Style" w:hAnsi="Bookman Old Style" w:cs="Arial"/>
                <w:b/>
              </w:rPr>
            </w:pPr>
            <w:r w:rsidRPr="00FB23E6">
              <w:rPr>
                <w:rFonts w:ascii="Bookman Old Style" w:hAnsi="Bookman Old Style" w:cs="Arial"/>
                <w:b/>
              </w:rPr>
              <w:t>Conteúdo</w:t>
            </w:r>
          </w:p>
        </w:tc>
      </w:tr>
      <w:tr w:rsidR="003446C4" w:rsidRPr="00FB23E6" w:rsidTr="005246B8">
        <w:trPr>
          <w:trHeight w:val="184"/>
        </w:trPr>
        <w:tc>
          <w:tcPr>
            <w:tcW w:w="993" w:type="dxa"/>
            <w:tcBorders>
              <w:bottom w:val="single" w:sz="4" w:space="0" w:color="auto"/>
            </w:tcBorders>
          </w:tcPr>
          <w:p w:rsidR="003446C4" w:rsidRPr="00995524" w:rsidRDefault="00243E0C" w:rsidP="00995524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08/03</w:t>
            </w:r>
            <w:proofErr w:type="gramStart"/>
            <w:r w:rsidR="003446C4" w:rsidRPr="00995524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 </w:t>
            </w:r>
            <w:proofErr w:type="gramEnd"/>
            <w:r w:rsidR="003446C4" w:rsidRPr="00995524">
              <w:rPr>
                <w:rFonts w:ascii="Bookman Old Style" w:hAnsi="Bookman Old Style" w:cs="Arial"/>
                <w:b/>
                <w:sz w:val="18"/>
                <w:szCs w:val="18"/>
              </w:rPr>
              <w:t>T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3446C4" w:rsidRPr="00E57A0C" w:rsidRDefault="003446C4" w:rsidP="003446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57A0C">
              <w:rPr>
                <w:rFonts w:ascii="Calibri" w:hAnsi="Calibri" w:cs="Calibri"/>
                <w:bCs/>
                <w:sz w:val="22"/>
                <w:szCs w:val="22"/>
              </w:rPr>
              <w:t>Introdução. Histórico da genética.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Co</w:t>
            </w:r>
            <w:r w:rsidR="003559B7">
              <w:rPr>
                <w:rFonts w:ascii="Calibri" w:hAnsi="Calibri" w:cs="Calibri"/>
                <w:bCs/>
                <w:sz w:val="22"/>
                <w:szCs w:val="22"/>
              </w:rPr>
              <w:t>nceitos básicos em genética.</w:t>
            </w:r>
          </w:p>
        </w:tc>
      </w:tr>
      <w:tr w:rsidR="003446C4" w:rsidRPr="00FB23E6" w:rsidTr="005246B8">
        <w:trPr>
          <w:trHeight w:val="2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446C4" w:rsidRPr="00995524" w:rsidRDefault="009F3176" w:rsidP="00243E0C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0</w:t>
            </w:r>
            <w:r w:rsidR="00243E0C">
              <w:rPr>
                <w:rFonts w:ascii="Bookman Old Style" w:hAnsi="Bookman Old Style" w:cs="Arial"/>
                <w:b/>
                <w:sz w:val="18"/>
                <w:szCs w:val="18"/>
              </w:rPr>
              <w:t>8/03</w:t>
            </w:r>
            <w:proofErr w:type="gramStart"/>
            <w:r w:rsidR="003446C4" w:rsidRPr="00995524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 </w:t>
            </w:r>
            <w:proofErr w:type="gramEnd"/>
            <w:r w:rsidR="003446C4" w:rsidRPr="00995524">
              <w:rPr>
                <w:rFonts w:ascii="Bookman Old Style" w:hAnsi="Bookman Old Style" w:cs="Arial"/>
                <w:b/>
                <w:sz w:val="18"/>
                <w:szCs w:val="18"/>
              </w:rPr>
              <w:t>P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3446C4" w:rsidRPr="00BA558A" w:rsidRDefault="003446C4" w:rsidP="005246B8">
            <w:pPr>
              <w:jc w:val="both"/>
              <w:rPr>
                <w:rFonts w:ascii="Bookman Old Style" w:hAnsi="Bookman Old Style"/>
                <w:sz w:val="18"/>
              </w:rPr>
            </w:pPr>
            <w:r w:rsidRPr="003446C4">
              <w:rPr>
                <w:rFonts w:ascii="Calibri" w:hAnsi="Calibri" w:cs="Calibri"/>
                <w:bCs/>
                <w:sz w:val="22"/>
                <w:szCs w:val="22"/>
              </w:rPr>
              <w:t xml:space="preserve">Montagem de </w:t>
            </w:r>
            <w:proofErr w:type="spellStart"/>
            <w:r w:rsidRPr="003446C4">
              <w:rPr>
                <w:rFonts w:ascii="Calibri" w:hAnsi="Calibri" w:cs="Calibri"/>
                <w:bCs/>
                <w:sz w:val="22"/>
                <w:szCs w:val="22"/>
              </w:rPr>
              <w:t>heredogramas</w:t>
            </w:r>
            <w:proofErr w:type="spellEnd"/>
            <w:r w:rsidRPr="003446C4">
              <w:rPr>
                <w:rFonts w:ascii="Calibri" w:hAnsi="Calibri" w:cs="Calibri"/>
                <w:bCs/>
                <w:sz w:val="22"/>
                <w:szCs w:val="22"/>
              </w:rPr>
              <w:t xml:space="preserve">: simbologia e importância. </w:t>
            </w:r>
          </w:p>
        </w:tc>
      </w:tr>
      <w:tr w:rsidR="003446C4" w:rsidRPr="00FB23E6" w:rsidTr="005246B8">
        <w:trPr>
          <w:trHeight w:val="2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446C4" w:rsidRPr="00995524" w:rsidRDefault="00243E0C" w:rsidP="00252497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15/03</w:t>
            </w:r>
            <w:proofErr w:type="gramStart"/>
            <w:r w:rsidR="00252497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 </w:t>
            </w:r>
            <w:proofErr w:type="gramEnd"/>
            <w:r w:rsidR="00252497">
              <w:rPr>
                <w:rFonts w:ascii="Bookman Old Style" w:hAnsi="Bookman Old Style" w:cs="Arial"/>
                <w:b/>
                <w:sz w:val="18"/>
                <w:szCs w:val="18"/>
              </w:rPr>
              <w:t>T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3446C4" w:rsidRPr="00BA558A" w:rsidRDefault="003446C4" w:rsidP="003446C4">
            <w:pPr>
              <w:jc w:val="both"/>
              <w:rPr>
                <w:rFonts w:ascii="Calibri" w:hAnsi="Calibri" w:cs="Calibri"/>
                <w:bCs/>
              </w:rPr>
            </w:pPr>
            <w:r w:rsidRPr="00E57A0C">
              <w:rPr>
                <w:rFonts w:ascii="Calibri" w:hAnsi="Calibri" w:cs="Calibri"/>
                <w:bCs/>
                <w:sz w:val="22"/>
                <w:szCs w:val="22"/>
              </w:rPr>
              <w:t xml:space="preserve">Princípios Mendelianos I: Monoibridismo; dominância. Cruzamento teste e </w:t>
            </w:r>
            <w:proofErr w:type="spellStart"/>
            <w:r w:rsidRPr="00E57A0C">
              <w:rPr>
                <w:rFonts w:ascii="Calibri" w:hAnsi="Calibri" w:cs="Calibri"/>
                <w:bCs/>
                <w:sz w:val="22"/>
                <w:szCs w:val="22"/>
              </w:rPr>
              <w:t>retro-cruzamento</w:t>
            </w:r>
            <w:proofErr w:type="spellEnd"/>
            <w:r w:rsidRPr="00E57A0C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</w:tr>
      <w:tr w:rsidR="003446C4" w:rsidRPr="00FB23E6" w:rsidTr="005246B8">
        <w:trPr>
          <w:trHeight w:val="17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446C4" w:rsidRPr="00995524" w:rsidRDefault="00243E0C" w:rsidP="005246B8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15/03</w:t>
            </w:r>
            <w:proofErr w:type="gramStart"/>
            <w:r w:rsidR="00252497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 </w:t>
            </w:r>
            <w:proofErr w:type="gramEnd"/>
            <w:r w:rsidR="00252497">
              <w:rPr>
                <w:rFonts w:ascii="Bookman Old Style" w:hAnsi="Bookman Old Style" w:cs="Arial"/>
                <w:b/>
                <w:sz w:val="18"/>
                <w:szCs w:val="18"/>
              </w:rPr>
              <w:t>P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3446C4" w:rsidRPr="003446C4" w:rsidRDefault="003446C4" w:rsidP="003446C4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446C4">
              <w:rPr>
                <w:rFonts w:ascii="Calibri" w:hAnsi="Calibri" w:cs="Calibri"/>
                <w:bCs/>
                <w:sz w:val="22"/>
                <w:szCs w:val="22"/>
              </w:rPr>
              <w:t>Cruzamento da geração P de Mendelismo e Herança Ligada ao Sexo.</w:t>
            </w:r>
          </w:p>
          <w:p w:rsidR="003446C4" w:rsidRPr="003446C4" w:rsidRDefault="003446C4" w:rsidP="003446C4">
            <w:pPr>
              <w:jc w:val="both"/>
              <w:rPr>
                <w:rFonts w:ascii="Calibri" w:hAnsi="Calibri" w:cs="Calibri"/>
                <w:bCs/>
              </w:rPr>
            </w:pPr>
            <w:r w:rsidRPr="003446C4">
              <w:rPr>
                <w:rFonts w:ascii="Calibri" w:hAnsi="Calibri" w:cs="Calibri"/>
                <w:bCs/>
                <w:sz w:val="22"/>
                <w:szCs w:val="22"/>
              </w:rPr>
              <w:t xml:space="preserve">Ciclo de vida e diferenciação entre macho e fêmea em </w:t>
            </w:r>
            <w:proofErr w:type="spellStart"/>
            <w:r w:rsidRPr="003446C4">
              <w:rPr>
                <w:rFonts w:ascii="Calibri" w:hAnsi="Calibri" w:cs="Calibri"/>
                <w:bCs/>
                <w:i/>
                <w:sz w:val="22"/>
                <w:szCs w:val="22"/>
              </w:rPr>
              <w:t>Drosophila</w:t>
            </w:r>
            <w:proofErr w:type="spellEnd"/>
          </w:p>
        </w:tc>
      </w:tr>
      <w:tr w:rsidR="003446C4" w:rsidRPr="00FB23E6" w:rsidTr="005246B8">
        <w:trPr>
          <w:trHeight w:val="17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446C4" w:rsidRPr="00995524" w:rsidRDefault="00243E0C" w:rsidP="00252497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22/03</w:t>
            </w:r>
            <w:proofErr w:type="gramStart"/>
            <w:r w:rsidR="00252497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 </w:t>
            </w:r>
            <w:proofErr w:type="gramEnd"/>
            <w:r w:rsidR="00252497">
              <w:rPr>
                <w:rFonts w:ascii="Bookman Old Style" w:hAnsi="Bookman Old Style" w:cs="Arial"/>
                <w:b/>
                <w:sz w:val="18"/>
                <w:szCs w:val="18"/>
              </w:rPr>
              <w:t>T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3446C4" w:rsidRPr="003446C4" w:rsidRDefault="003446C4" w:rsidP="003446C4">
            <w:pPr>
              <w:snapToGrid w:val="0"/>
              <w:jc w:val="both"/>
              <w:rPr>
                <w:rFonts w:ascii="Bookman Old Style" w:hAnsi="Bookman Old Style"/>
                <w:sz w:val="18"/>
              </w:rPr>
            </w:pPr>
            <w:r w:rsidRPr="00E57A0C">
              <w:rPr>
                <w:rFonts w:ascii="Calibri" w:hAnsi="Calibri" w:cs="Calibri"/>
                <w:bCs/>
                <w:sz w:val="22"/>
                <w:szCs w:val="22"/>
              </w:rPr>
              <w:t xml:space="preserve">Variação na expressão dos genes. </w:t>
            </w:r>
            <w:proofErr w:type="spellStart"/>
            <w:r w:rsidRPr="00E57A0C">
              <w:rPr>
                <w:rFonts w:ascii="Calibri" w:hAnsi="Calibri" w:cs="Calibri"/>
                <w:bCs/>
                <w:sz w:val="22"/>
                <w:szCs w:val="22"/>
              </w:rPr>
              <w:t>Penetrância</w:t>
            </w:r>
            <w:proofErr w:type="spellEnd"/>
            <w:r w:rsidRPr="00E57A0C">
              <w:rPr>
                <w:rFonts w:ascii="Calibri" w:hAnsi="Calibri" w:cs="Calibri"/>
                <w:bCs/>
                <w:sz w:val="22"/>
                <w:szCs w:val="22"/>
              </w:rPr>
              <w:t xml:space="preserve">, Expressividade e </w:t>
            </w:r>
            <w:proofErr w:type="spellStart"/>
            <w:r w:rsidRPr="00E57A0C">
              <w:rPr>
                <w:rFonts w:ascii="Calibri" w:hAnsi="Calibri" w:cs="Calibri"/>
                <w:bCs/>
                <w:sz w:val="22"/>
                <w:szCs w:val="22"/>
              </w:rPr>
              <w:t>Pleiotropia</w:t>
            </w:r>
            <w:proofErr w:type="spellEnd"/>
            <w:r w:rsidRPr="00E57A0C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</w:tr>
      <w:tr w:rsidR="003446C4" w:rsidRPr="00FB23E6" w:rsidTr="005246B8">
        <w:trPr>
          <w:trHeight w:val="19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446C4" w:rsidRPr="00995524" w:rsidRDefault="00243E0C" w:rsidP="005246B8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22/03</w:t>
            </w:r>
            <w:proofErr w:type="gramStart"/>
            <w:r w:rsidR="00252497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 </w:t>
            </w:r>
            <w:proofErr w:type="gramEnd"/>
            <w:r w:rsidR="00252497">
              <w:rPr>
                <w:rFonts w:ascii="Bookman Old Style" w:hAnsi="Bookman Old Style" w:cs="Arial"/>
                <w:b/>
                <w:sz w:val="18"/>
                <w:szCs w:val="18"/>
              </w:rPr>
              <w:t>P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3446C4" w:rsidRPr="003446C4" w:rsidRDefault="003446C4" w:rsidP="009F3176">
            <w:pPr>
              <w:jc w:val="both"/>
              <w:rPr>
                <w:rFonts w:ascii="Bookman Old Style" w:hAnsi="Bookman Old Style"/>
                <w:sz w:val="18"/>
              </w:rPr>
            </w:pPr>
            <w:r w:rsidRPr="003446C4">
              <w:rPr>
                <w:rFonts w:ascii="Calibri" w:hAnsi="Calibri" w:cs="Calibri"/>
                <w:bCs/>
                <w:sz w:val="22"/>
                <w:szCs w:val="22"/>
              </w:rPr>
              <w:t>Identificação de mutantes.</w:t>
            </w:r>
            <w:r w:rsidRPr="003446C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759AA">
              <w:rPr>
                <w:rFonts w:ascii="Calibri" w:hAnsi="Calibri"/>
                <w:b/>
                <w:sz w:val="22"/>
                <w:szCs w:val="22"/>
              </w:rPr>
              <w:t>Instruções para a atividade de PCCC.</w:t>
            </w:r>
          </w:p>
        </w:tc>
      </w:tr>
      <w:tr w:rsidR="003446C4" w:rsidRPr="00FB23E6" w:rsidTr="005246B8">
        <w:trPr>
          <w:trHeight w:val="2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446C4" w:rsidRPr="00995524" w:rsidRDefault="00243E0C" w:rsidP="00E80205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29/03</w:t>
            </w:r>
            <w:proofErr w:type="gramStart"/>
            <w:r w:rsidR="00252497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 </w:t>
            </w:r>
            <w:proofErr w:type="gramEnd"/>
            <w:r w:rsidR="00252497">
              <w:rPr>
                <w:rFonts w:ascii="Bookman Old Style" w:hAnsi="Bookman Old Style" w:cs="Arial"/>
                <w:b/>
                <w:sz w:val="18"/>
                <w:szCs w:val="18"/>
              </w:rPr>
              <w:t>T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3446C4" w:rsidRPr="00E57A0C" w:rsidRDefault="003446C4" w:rsidP="003446C4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57A0C">
              <w:rPr>
                <w:rFonts w:ascii="Calibri" w:hAnsi="Calibri" w:cs="Calibri"/>
                <w:bCs/>
                <w:sz w:val="22"/>
                <w:szCs w:val="22"/>
              </w:rPr>
              <w:t xml:space="preserve">Princípios Mendelianos II – </w:t>
            </w:r>
            <w:proofErr w:type="spellStart"/>
            <w:r w:rsidRPr="00E57A0C">
              <w:rPr>
                <w:rFonts w:ascii="Calibri" w:hAnsi="Calibri" w:cs="Calibri"/>
                <w:bCs/>
                <w:sz w:val="22"/>
                <w:szCs w:val="22"/>
              </w:rPr>
              <w:t>Polihibridismo</w:t>
            </w:r>
            <w:proofErr w:type="spellEnd"/>
            <w:r w:rsidRPr="00E57A0C">
              <w:rPr>
                <w:rFonts w:ascii="Calibri" w:hAnsi="Calibri" w:cs="Calibri"/>
                <w:bCs/>
                <w:sz w:val="22"/>
                <w:szCs w:val="22"/>
              </w:rPr>
              <w:t>, alelos letais e alelos múltiplos.</w:t>
            </w:r>
          </w:p>
        </w:tc>
      </w:tr>
      <w:tr w:rsidR="003446C4" w:rsidRPr="00FB23E6" w:rsidTr="005246B8">
        <w:trPr>
          <w:trHeight w:val="2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446C4" w:rsidRPr="00995524" w:rsidRDefault="00243E0C" w:rsidP="005246B8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29/03</w:t>
            </w:r>
            <w:proofErr w:type="gramStart"/>
            <w:r w:rsidR="00252497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 </w:t>
            </w:r>
            <w:proofErr w:type="gramEnd"/>
            <w:r w:rsidR="00252497">
              <w:rPr>
                <w:rFonts w:ascii="Bookman Old Style" w:hAnsi="Bookman Old Style" w:cs="Arial"/>
                <w:b/>
                <w:sz w:val="18"/>
                <w:szCs w:val="18"/>
              </w:rPr>
              <w:t>P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3446C4" w:rsidRPr="00A759AA" w:rsidRDefault="003446C4" w:rsidP="00B47BB2">
            <w:pPr>
              <w:jc w:val="both"/>
              <w:rPr>
                <w:rFonts w:ascii="Bookman Old Style" w:hAnsi="Bookman Old Style"/>
                <w:b/>
                <w:sz w:val="18"/>
              </w:rPr>
            </w:pPr>
            <w:r w:rsidRPr="003446C4">
              <w:rPr>
                <w:rFonts w:ascii="Calibri" w:hAnsi="Calibri" w:cs="Calibri"/>
                <w:bCs/>
                <w:sz w:val="22"/>
                <w:szCs w:val="22"/>
              </w:rPr>
              <w:t>Observação da F</w:t>
            </w:r>
            <w:r w:rsidRPr="003446C4">
              <w:rPr>
                <w:rFonts w:ascii="Calibri" w:hAnsi="Calibri" w:cs="Calibri"/>
                <w:bCs/>
                <w:sz w:val="22"/>
                <w:szCs w:val="22"/>
                <w:vertAlign w:val="subscript"/>
              </w:rPr>
              <w:t>1</w:t>
            </w:r>
            <w:r w:rsidRPr="003446C4">
              <w:rPr>
                <w:rFonts w:ascii="Calibri" w:hAnsi="Calibri" w:cs="Calibri"/>
                <w:bCs/>
                <w:sz w:val="22"/>
                <w:szCs w:val="22"/>
              </w:rPr>
              <w:t xml:space="preserve"> de Mendelismo e Herança Ligada ao Sexo.</w:t>
            </w:r>
            <w:r w:rsidR="00B47BB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B47BB2" w:rsidRPr="007C4829">
              <w:rPr>
                <w:rFonts w:ascii="Calibri" w:hAnsi="Calibri"/>
                <w:b/>
                <w:sz w:val="22"/>
                <w:szCs w:val="22"/>
              </w:rPr>
              <w:t>Instruções para elaboração dos relatórios.</w:t>
            </w:r>
            <w:r w:rsidR="00C8067A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</w:p>
        </w:tc>
      </w:tr>
      <w:tr w:rsidR="00995524" w:rsidRPr="00FB23E6" w:rsidTr="005246B8">
        <w:trPr>
          <w:trHeight w:val="2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5524" w:rsidRPr="00995524" w:rsidRDefault="00243E0C" w:rsidP="00E80205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05/04</w:t>
            </w:r>
            <w:proofErr w:type="gramStart"/>
            <w:r w:rsidR="00252497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 </w:t>
            </w:r>
            <w:proofErr w:type="gramEnd"/>
            <w:r w:rsidR="00252497">
              <w:rPr>
                <w:rFonts w:ascii="Bookman Old Style" w:hAnsi="Bookman Old Style" w:cs="Arial"/>
                <w:b/>
                <w:sz w:val="18"/>
                <w:szCs w:val="18"/>
              </w:rPr>
              <w:t>T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995524" w:rsidRPr="00D90CCC" w:rsidRDefault="00995524" w:rsidP="00C8067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0CC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Padrões de herança vinculados ao sexo</w:t>
            </w:r>
          </w:p>
        </w:tc>
      </w:tr>
      <w:tr w:rsidR="00995524" w:rsidRPr="00FB23E6" w:rsidTr="005246B8">
        <w:trPr>
          <w:trHeight w:val="18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5524" w:rsidRPr="00995524" w:rsidRDefault="00243E0C" w:rsidP="00252497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05/04</w:t>
            </w:r>
            <w:proofErr w:type="gramStart"/>
            <w:r w:rsidR="00252497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 </w:t>
            </w:r>
            <w:proofErr w:type="gramEnd"/>
            <w:r w:rsidR="00252497">
              <w:rPr>
                <w:rFonts w:ascii="Bookman Old Style" w:hAnsi="Bookman Old Style" w:cs="Arial"/>
                <w:b/>
                <w:sz w:val="18"/>
                <w:szCs w:val="18"/>
              </w:rPr>
              <w:t>P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995524" w:rsidRPr="00995524" w:rsidRDefault="00243B57" w:rsidP="00B47BB2">
            <w:pPr>
              <w:jc w:val="both"/>
              <w:rPr>
                <w:rFonts w:ascii="Bookman Old Style" w:hAnsi="Bookman Old Style"/>
                <w:b/>
                <w:sz w:val="18"/>
              </w:rPr>
            </w:pPr>
            <w:r w:rsidRPr="003446C4">
              <w:rPr>
                <w:rFonts w:ascii="Calibri" w:hAnsi="Calibri" w:cs="Calibri"/>
                <w:bCs/>
                <w:sz w:val="22"/>
                <w:szCs w:val="22"/>
              </w:rPr>
              <w:t xml:space="preserve">Cromatografia em papel de olho de </w:t>
            </w:r>
            <w:proofErr w:type="spellStart"/>
            <w:r w:rsidRPr="003446C4">
              <w:rPr>
                <w:rFonts w:ascii="Calibri" w:hAnsi="Calibri" w:cs="Calibri"/>
                <w:bCs/>
                <w:i/>
                <w:sz w:val="22"/>
                <w:szCs w:val="22"/>
              </w:rPr>
              <w:t>Drosophila</w:t>
            </w:r>
            <w:proofErr w:type="spellEnd"/>
            <w:r w:rsidRPr="003446C4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B47BB2" w:rsidRPr="00A759AA">
              <w:rPr>
                <w:rFonts w:ascii="Calibri" w:hAnsi="Calibri"/>
                <w:b/>
                <w:sz w:val="22"/>
                <w:szCs w:val="22"/>
              </w:rPr>
              <w:t>Qui</w:t>
            </w:r>
            <w:proofErr w:type="spellEnd"/>
            <w:r w:rsidR="00B47BB2" w:rsidRPr="00A759AA">
              <w:rPr>
                <w:rFonts w:ascii="Calibri" w:hAnsi="Calibri"/>
                <w:b/>
                <w:sz w:val="22"/>
                <w:szCs w:val="22"/>
              </w:rPr>
              <w:t>-quadrado de aderência.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="00995524" w:rsidRPr="00FB23E6" w:rsidTr="005246B8">
        <w:trPr>
          <w:trHeight w:val="1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5524" w:rsidRPr="00995524" w:rsidRDefault="00243E0C" w:rsidP="00252497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12/04</w:t>
            </w:r>
            <w:proofErr w:type="gramStart"/>
            <w:r w:rsidR="00252497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 </w:t>
            </w:r>
            <w:proofErr w:type="gramEnd"/>
            <w:r w:rsidR="00252497">
              <w:rPr>
                <w:rFonts w:ascii="Bookman Old Style" w:hAnsi="Bookman Old Style" w:cs="Arial"/>
                <w:b/>
                <w:sz w:val="18"/>
                <w:szCs w:val="18"/>
              </w:rPr>
              <w:t>T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995524" w:rsidRPr="00E57A0C" w:rsidRDefault="00995524" w:rsidP="00C8067A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5D7686">
              <w:rPr>
                <w:rFonts w:ascii="Calibri" w:hAnsi="Calibri" w:cs="Calibri"/>
                <w:bCs/>
                <w:sz w:val="22"/>
                <w:szCs w:val="22"/>
              </w:rPr>
              <w:t xml:space="preserve">Seminário Mendelismo e Herança ligada ao sexo. </w:t>
            </w:r>
            <w:r w:rsidR="00C8067A">
              <w:rPr>
                <w:rFonts w:ascii="Calibri" w:hAnsi="Calibri" w:cs="Calibri"/>
                <w:bCs/>
                <w:sz w:val="22"/>
                <w:szCs w:val="22"/>
              </w:rPr>
              <w:t xml:space="preserve">            </w:t>
            </w:r>
            <w:r w:rsidR="00C8067A" w:rsidRPr="002A63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</w:t>
            </w:r>
            <w:r w:rsidR="00C8067A">
              <w:rPr>
                <w:rFonts w:ascii="Calibri" w:hAnsi="Calibri"/>
                <w:b/>
                <w:color w:val="000000"/>
                <w:sz w:val="22"/>
                <w:szCs w:val="22"/>
              </w:rPr>
              <w:t>Limite para envio das notí</w:t>
            </w:r>
            <w:r w:rsidR="00C8067A" w:rsidRPr="002A6351">
              <w:rPr>
                <w:rFonts w:ascii="Calibri" w:hAnsi="Calibri"/>
                <w:b/>
                <w:color w:val="000000"/>
                <w:sz w:val="22"/>
                <w:szCs w:val="22"/>
              </w:rPr>
              <w:t>cias da PPCC.</w:t>
            </w:r>
          </w:p>
        </w:tc>
      </w:tr>
      <w:tr w:rsidR="00995524" w:rsidRPr="00FB23E6" w:rsidTr="005246B8">
        <w:trPr>
          <w:trHeight w:val="1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5524" w:rsidRPr="00995524" w:rsidRDefault="00243E0C" w:rsidP="005246B8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12/04</w:t>
            </w:r>
            <w:proofErr w:type="gramStart"/>
            <w:r w:rsidR="00252497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 </w:t>
            </w:r>
            <w:proofErr w:type="gramEnd"/>
            <w:r w:rsidR="00252497">
              <w:rPr>
                <w:rFonts w:ascii="Bookman Old Style" w:hAnsi="Bookman Old Style" w:cs="Arial"/>
                <w:b/>
                <w:sz w:val="18"/>
                <w:szCs w:val="18"/>
              </w:rPr>
              <w:t>P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995524" w:rsidRPr="00161CD6" w:rsidRDefault="00243B57" w:rsidP="005246B8">
            <w:pPr>
              <w:jc w:val="both"/>
              <w:rPr>
                <w:rFonts w:ascii="Bookman Old Style" w:hAnsi="Bookman Old Style"/>
                <w:sz w:val="18"/>
              </w:rPr>
            </w:pPr>
            <w:r w:rsidRPr="00995524">
              <w:rPr>
                <w:rFonts w:ascii="Calibri" w:hAnsi="Calibri" w:cs="Calibri"/>
                <w:bCs/>
                <w:sz w:val="22"/>
                <w:szCs w:val="22"/>
              </w:rPr>
              <w:t>Observação da F</w:t>
            </w:r>
            <w:r w:rsidRPr="00995524">
              <w:rPr>
                <w:rFonts w:ascii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995524">
              <w:rPr>
                <w:rFonts w:ascii="Calibri" w:hAnsi="Calibri" w:cs="Calibri"/>
                <w:bCs/>
                <w:sz w:val="22"/>
                <w:szCs w:val="22"/>
              </w:rPr>
              <w:t xml:space="preserve"> de Mendelismo e Herança Ligada ao Sexo.</w:t>
            </w:r>
            <w:r w:rsidR="00CD25A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CD25A0">
              <w:rPr>
                <w:rFonts w:ascii="Calibri" w:hAnsi="Calibri"/>
                <w:color w:val="000000"/>
                <w:sz w:val="22"/>
                <w:szCs w:val="22"/>
              </w:rPr>
              <w:t>Cruzamento da Geração P de Interação e Ligação.</w:t>
            </w:r>
            <w:r w:rsidR="00CD25A0" w:rsidRPr="005D7686">
              <w:rPr>
                <w:rFonts w:ascii="Calibri" w:hAnsi="Calibri"/>
                <w:color w:val="FF0000"/>
                <w:sz w:val="22"/>
                <w:szCs w:val="22"/>
              </w:rPr>
              <w:t xml:space="preserve">  </w:t>
            </w:r>
          </w:p>
        </w:tc>
      </w:tr>
      <w:tr w:rsidR="00995524" w:rsidRPr="00FB23E6" w:rsidTr="005246B8">
        <w:trPr>
          <w:trHeight w:val="1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5524" w:rsidRPr="00995524" w:rsidRDefault="00243E0C" w:rsidP="00243E0C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19/04</w:t>
            </w:r>
            <w:proofErr w:type="gramStart"/>
            <w:r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Bookman Old Style" w:hAnsi="Bookman Old Style" w:cs="Arial"/>
                <w:b/>
                <w:sz w:val="18"/>
                <w:szCs w:val="18"/>
              </w:rPr>
              <w:t>T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995524" w:rsidRPr="00D90CCC" w:rsidRDefault="009F3176" w:rsidP="009F3176">
            <w:pPr>
              <w:jc w:val="both"/>
              <w:rPr>
                <w:rFonts w:ascii="Bookman Old Style" w:hAnsi="Bookman Old Style"/>
                <w:b/>
                <w:color w:val="000000"/>
                <w:sz w:val="18"/>
              </w:rPr>
            </w:pPr>
            <w:r w:rsidRPr="00D90C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Avaliação I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Pr="00B47B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(conteúdo até aula de</w:t>
            </w:r>
            <w:r w:rsidR="00243B57" w:rsidRPr="00B47B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12/04</w:t>
            </w:r>
            <w:r w:rsidRPr="00B47B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995524" w:rsidRPr="00FB23E6" w:rsidTr="005246B8">
        <w:trPr>
          <w:trHeight w:val="19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5524" w:rsidRPr="00995524" w:rsidRDefault="00243E0C" w:rsidP="00243E0C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19/04</w:t>
            </w:r>
            <w:proofErr w:type="gramStart"/>
            <w:r w:rsidR="00252497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Bookman Old Style" w:hAnsi="Bookman Old Style" w:cs="Arial"/>
                <w:b/>
                <w:sz w:val="18"/>
                <w:szCs w:val="18"/>
              </w:rPr>
              <w:t>P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995524" w:rsidRPr="00D90CCC" w:rsidRDefault="00207A3A" w:rsidP="003715A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Horário para </w:t>
            </w:r>
            <w:r w:rsidR="00534737" w:rsidRPr="00207A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Leitura das noticias da PPCC</w:t>
            </w:r>
          </w:p>
        </w:tc>
      </w:tr>
      <w:tr w:rsidR="00995524" w:rsidRPr="00FB23E6" w:rsidTr="005246B8">
        <w:trPr>
          <w:trHeight w:val="2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5524" w:rsidRPr="00995524" w:rsidRDefault="00243E0C" w:rsidP="005246B8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26/04</w:t>
            </w:r>
            <w:proofErr w:type="gramStart"/>
            <w:r w:rsidR="009F3176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 </w:t>
            </w:r>
            <w:proofErr w:type="gramEnd"/>
            <w:r w:rsidR="009F3176">
              <w:rPr>
                <w:rFonts w:ascii="Bookman Old Style" w:hAnsi="Bookman Old Style" w:cs="Arial"/>
                <w:b/>
                <w:sz w:val="18"/>
                <w:szCs w:val="18"/>
              </w:rPr>
              <w:t>T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995524" w:rsidRPr="00D90CCC" w:rsidRDefault="00243B57" w:rsidP="00A759AA">
            <w:pPr>
              <w:jc w:val="both"/>
              <w:rPr>
                <w:rFonts w:ascii="Bookman Old Style" w:hAnsi="Bookman Old Style"/>
                <w:color w:val="000000"/>
                <w:sz w:val="18"/>
              </w:rPr>
            </w:pPr>
            <w:r w:rsidRPr="00995524">
              <w:rPr>
                <w:rFonts w:ascii="Calibri" w:hAnsi="Calibri" w:cs="Calibri"/>
                <w:bCs/>
                <w:sz w:val="22"/>
                <w:szCs w:val="22"/>
              </w:rPr>
              <w:t>Interação Genética I: Vias Metabólicas.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7C4829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               </w:t>
            </w:r>
          </w:p>
        </w:tc>
      </w:tr>
      <w:tr w:rsidR="00BE599B" w:rsidRPr="00FB23E6" w:rsidTr="005246B8">
        <w:trPr>
          <w:trHeight w:val="2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E599B" w:rsidRPr="002205B0" w:rsidRDefault="00243E0C" w:rsidP="00E80205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2205B0">
              <w:rPr>
                <w:rFonts w:ascii="Bookman Old Style" w:hAnsi="Bookman Old Style" w:cs="Arial"/>
                <w:b/>
                <w:sz w:val="18"/>
                <w:szCs w:val="18"/>
              </w:rPr>
              <w:t>26/04</w:t>
            </w:r>
            <w:proofErr w:type="gramStart"/>
            <w:r w:rsidR="009F3176" w:rsidRPr="002205B0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 </w:t>
            </w:r>
            <w:proofErr w:type="gramEnd"/>
            <w:r w:rsidR="009F3176" w:rsidRPr="002205B0">
              <w:rPr>
                <w:rFonts w:ascii="Bookman Old Style" w:hAnsi="Bookman Old Style" w:cs="Arial"/>
                <w:b/>
                <w:sz w:val="18"/>
                <w:szCs w:val="18"/>
              </w:rPr>
              <w:t>P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BE599B" w:rsidRPr="002205B0" w:rsidRDefault="00CD25A0" w:rsidP="00E80205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90CC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Observação e cruzamento da F</w:t>
            </w:r>
            <w:r w:rsidRPr="00D90CCC">
              <w:rPr>
                <w:rFonts w:ascii="Calibri" w:hAnsi="Calibri" w:cs="Calibri"/>
                <w:bCs/>
                <w:color w:val="000000"/>
                <w:sz w:val="22"/>
                <w:szCs w:val="22"/>
                <w:vertAlign w:val="subscript"/>
              </w:rPr>
              <w:t>1</w:t>
            </w:r>
            <w:r w:rsidRPr="00D90CC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de Interação e Ligação.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34737" w:rsidRPr="00983CAD">
              <w:rPr>
                <w:rFonts w:ascii="Calibri" w:hAnsi="Calibri" w:cs="Calibri"/>
                <w:b/>
                <w:bCs/>
                <w:sz w:val="22"/>
                <w:szCs w:val="22"/>
              </w:rPr>
              <w:t>Qui</w:t>
            </w:r>
            <w:proofErr w:type="spellEnd"/>
            <w:r w:rsidR="00534737" w:rsidRPr="00983CAD">
              <w:rPr>
                <w:rFonts w:ascii="Calibri" w:hAnsi="Calibri" w:cs="Calibri"/>
                <w:b/>
                <w:bCs/>
                <w:sz w:val="22"/>
                <w:szCs w:val="22"/>
              </w:rPr>
              <w:t>-quadrado de homogeneidade</w:t>
            </w:r>
            <w:r w:rsidR="00534737"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  <w:r w:rsidR="00534737" w:rsidRPr="005D7686">
              <w:rPr>
                <w:rFonts w:ascii="Calibri" w:hAnsi="Calibri"/>
                <w:color w:val="FF0000"/>
                <w:sz w:val="22"/>
                <w:szCs w:val="22"/>
              </w:rPr>
              <w:t xml:space="preserve">                        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                                    </w:t>
            </w:r>
          </w:p>
        </w:tc>
      </w:tr>
      <w:tr w:rsidR="00075789" w:rsidRPr="00FB23E6" w:rsidTr="005246B8">
        <w:trPr>
          <w:trHeight w:val="2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5789" w:rsidRPr="00075789" w:rsidRDefault="00243E0C" w:rsidP="00E80205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03/05</w:t>
            </w:r>
            <w:proofErr w:type="gramStart"/>
            <w:r w:rsidR="00252497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 </w:t>
            </w:r>
            <w:proofErr w:type="gramEnd"/>
            <w:r w:rsidR="00252497">
              <w:rPr>
                <w:rFonts w:ascii="Bookman Old Style" w:hAnsi="Bookman Old Style" w:cs="Arial"/>
                <w:b/>
                <w:sz w:val="18"/>
                <w:szCs w:val="18"/>
              </w:rPr>
              <w:t>T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075789" w:rsidRPr="00D90CCC" w:rsidRDefault="00A759AA" w:rsidP="00A759A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0CC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Interação Genética II: Alteração nas proporções diíbridas.</w:t>
            </w:r>
          </w:p>
        </w:tc>
      </w:tr>
      <w:tr w:rsidR="00075789" w:rsidRPr="00FB23E6" w:rsidTr="005246B8">
        <w:trPr>
          <w:trHeight w:val="2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5789" w:rsidRPr="00075789" w:rsidRDefault="00243E0C" w:rsidP="005246B8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03/05</w:t>
            </w:r>
            <w:proofErr w:type="gramStart"/>
            <w:r w:rsidR="00252497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 </w:t>
            </w:r>
            <w:proofErr w:type="gramEnd"/>
            <w:r w:rsidR="00252497">
              <w:rPr>
                <w:rFonts w:ascii="Bookman Old Style" w:hAnsi="Bookman Old Style" w:cs="Arial"/>
                <w:b/>
                <w:sz w:val="18"/>
                <w:szCs w:val="18"/>
              </w:rPr>
              <w:t>P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075789" w:rsidRPr="00D90CCC" w:rsidRDefault="00CD25A0" w:rsidP="00CD25A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0CC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Herança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Citoplasmática </w:t>
            </w:r>
            <w:r w:rsidRPr="00D90CC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(aula teórica).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</w:t>
            </w:r>
            <w:r w:rsidR="00A759AA" w:rsidRPr="002A63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Entrega do Relatório </w:t>
            </w:r>
            <w:proofErr w:type="gramStart"/>
            <w:r w:rsidR="00A759AA" w:rsidRPr="002A63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</w:p>
        </w:tc>
      </w:tr>
      <w:tr w:rsidR="00075789" w:rsidRPr="00FB23E6" w:rsidTr="005246B8">
        <w:trPr>
          <w:trHeight w:val="2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5789" w:rsidRPr="00075789" w:rsidRDefault="00243E0C" w:rsidP="00E80205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10/05</w:t>
            </w:r>
            <w:proofErr w:type="gramStart"/>
            <w:r w:rsidR="00252497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 </w:t>
            </w:r>
            <w:proofErr w:type="gramEnd"/>
            <w:r w:rsidR="00252497">
              <w:rPr>
                <w:rFonts w:ascii="Bookman Old Style" w:hAnsi="Bookman Old Style" w:cs="Arial"/>
                <w:b/>
                <w:sz w:val="18"/>
                <w:szCs w:val="18"/>
              </w:rPr>
              <w:t>T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075789" w:rsidRPr="00D90CCC" w:rsidRDefault="00A759AA" w:rsidP="002A6351">
            <w:pPr>
              <w:snapToGri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highlight w:val="yellow"/>
              </w:rPr>
            </w:pPr>
            <w:r w:rsidRPr="00D90CC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Interação Genética III: Herança Quantitativa e Multifatorial.</w:t>
            </w:r>
          </w:p>
        </w:tc>
      </w:tr>
      <w:tr w:rsidR="00075789" w:rsidRPr="00FB23E6" w:rsidTr="005246B8">
        <w:trPr>
          <w:trHeight w:val="2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5789" w:rsidRPr="00075789" w:rsidRDefault="00243E0C" w:rsidP="005246B8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10/05</w:t>
            </w:r>
            <w:proofErr w:type="gramStart"/>
            <w:r w:rsidR="00252497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 </w:t>
            </w:r>
            <w:proofErr w:type="gramEnd"/>
            <w:r w:rsidR="00252497">
              <w:rPr>
                <w:rFonts w:ascii="Bookman Old Style" w:hAnsi="Bookman Old Style" w:cs="Arial"/>
                <w:b/>
                <w:sz w:val="18"/>
                <w:szCs w:val="18"/>
              </w:rPr>
              <w:t>P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075789" w:rsidRPr="00D90CCC" w:rsidRDefault="00CD25A0" w:rsidP="005246B8">
            <w:pPr>
              <w:jc w:val="both"/>
              <w:rPr>
                <w:rFonts w:ascii="Bookman Old Style" w:hAnsi="Bookman Old Style"/>
                <w:color w:val="000000"/>
                <w:sz w:val="18"/>
              </w:rPr>
            </w:pPr>
            <w:r w:rsidRPr="00D90CC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Observação da F</w:t>
            </w:r>
            <w:r w:rsidRPr="00D90CCC">
              <w:rPr>
                <w:rFonts w:ascii="Calibri" w:hAnsi="Calibri" w:cs="Calibri"/>
                <w:bCs/>
                <w:color w:val="000000"/>
                <w:sz w:val="22"/>
                <w:szCs w:val="22"/>
                <w:vertAlign w:val="subscript"/>
              </w:rPr>
              <w:t>2</w:t>
            </w:r>
            <w:r w:rsidRPr="00D90CC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de Interação e Ligação.</w:t>
            </w:r>
          </w:p>
        </w:tc>
      </w:tr>
      <w:tr w:rsidR="00075789" w:rsidRPr="00FB23E6" w:rsidTr="005246B8">
        <w:trPr>
          <w:trHeight w:val="2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5789" w:rsidRPr="00075789" w:rsidRDefault="00243E0C" w:rsidP="00E80205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17/05</w:t>
            </w:r>
            <w:proofErr w:type="gramStart"/>
            <w:r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Bookman Old Style" w:hAnsi="Bookman Old Style" w:cs="Arial"/>
                <w:b/>
                <w:sz w:val="18"/>
                <w:szCs w:val="18"/>
              </w:rPr>
              <w:t>T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075789" w:rsidRPr="00D90CCC" w:rsidRDefault="00A759AA" w:rsidP="00E80205">
            <w:pPr>
              <w:snapToGrid w:val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90CCC">
              <w:rPr>
                <w:rFonts w:ascii="Calibri" w:hAnsi="Calibri"/>
                <w:color w:val="000000"/>
                <w:sz w:val="22"/>
                <w:szCs w:val="22"/>
              </w:rPr>
              <w:t>Ligação e Recombinação.</w:t>
            </w:r>
            <w:r w:rsidRPr="00D90CC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</w:t>
            </w:r>
          </w:p>
        </w:tc>
      </w:tr>
      <w:tr w:rsidR="00075789" w:rsidRPr="00FB23E6" w:rsidTr="005246B8">
        <w:trPr>
          <w:trHeight w:val="2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5789" w:rsidRPr="00075789" w:rsidRDefault="00243E0C" w:rsidP="00E80205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17/05</w:t>
            </w:r>
            <w:proofErr w:type="gramStart"/>
            <w:r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Bookman Old Style" w:hAnsi="Bookman Old Style" w:cs="Arial"/>
                <w:b/>
                <w:sz w:val="18"/>
                <w:szCs w:val="18"/>
              </w:rPr>
              <w:t>P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075789" w:rsidRPr="00D90CCC" w:rsidRDefault="00534737" w:rsidP="002A635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90CC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Simulação de </w:t>
            </w:r>
            <w:proofErr w:type="spellStart"/>
            <w:r w:rsidRPr="00D90CC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Panmixia</w:t>
            </w:r>
            <w:proofErr w:type="spellEnd"/>
            <w:r w:rsidRPr="00D90CC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– Herança Autossômica</w:t>
            </w:r>
          </w:p>
        </w:tc>
      </w:tr>
      <w:tr w:rsidR="00075789" w:rsidRPr="00FB23E6" w:rsidTr="005246B8">
        <w:trPr>
          <w:trHeight w:val="2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5789" w:rsidRPr="00075789" w:rsidRDefault="00243E0C" w:rsidP="00243E0C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24/05</w:t>
            </w:r>
            <w:proofErr w:type="gramStart"/>
            <w:r w:rsidR="00252497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Bookman Old Style" w:hAnsi="Bookman Old Style" w:cs="Arial"/>
                <w:b/>
                <w:sz w:val="18"/>
                <w:szCs w:val="18"/>
              </w:rPr>
              <w:t>T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075789" w:rsidRPr="00D90CCC" w:rsidRDefault="002A6351" w:rsidP="005246B8">
            <w:pPr>
              <w:jc w:val="both"/>
              <w:rPr>
                <w:rFonts w:ascii="Bookman Old Style" w:hAnsi="Bookman Old Style"/>
                <w:color w:val="000000"/>
                <w:sz w:val="18"/>
              </w:rPr>
            </w:pPr>
            <w:r w:rsidRPr="00D90CC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Mapeamento Genético</w:t>
            </w:r>
          </w:p>
        </w:tc>
      </w:tr>
      <w:tr w:rsidR="00075789" w:rsidRPr="00FB23E6" w:rsidTr="005246B8">
        <w:trPr>
          <w:trHeight w:val="2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5789" w:rsidRPr="00075789" w:rsidRDefault="00243E0C" w:rsidP="00243E0C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24/05</w:t>
            </w:r>
            <w:proofErr w:type="gramStart"/>
            <w:r w:rsidR="00252497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Bookman Old Style" w:hAnsi="Bookman Old Style" w:cs="Arial"/>
                <w:b/>
                <w:sz w:val="18"/>
                <w:szCs w:val="18"/>
              </w:rPr>
              <w:t>P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075789" w:rsidRPr="00207A3A" w:rsidRDefault="00534737" w:rsidP="00207A3A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7A3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Exercícios </w:t>
            </w:r>
          </w:p>
        </w:tc>
      </w:tr>
      <w:tr w:rsidR="00075789" w:rsidRPr="00FB23E6" w:rsidTr="005246B8">
        <w:trPr>
          <w:trHeight w:val="2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5789" w:rsidRPr="00075789" w:rsidRDefault="00243E0C" w:rsidP="00243E0C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31/05</w:t>
            </w:r>
            <w:proofErr w:type="gramStart"/>
            <w:r w:rsidR="00252497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Bookman Old Style" w:hAnsi="Bookman Old Style" w:cs="Arial"/>
                <w:b/>
                <w:sz w:val="18"/>
                <w:szCs w:val="18"/>
              </w:rPr>
              <w:t>T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075789" w:rsidRPr="00D90CCC" w:rsidRDefault="002A6351" w:rsidP="002A6351">
            <w:pPr>
              <w:jc w:val="both"/>
              <w:rPr>
                <w:rFonts w:ascii="Bookman Old Style" w:hAnsi="Bookman Old Style"/>
                <w:color w:val="000000"/>
                <w:sz w:val="18"/>
              </w:rPr>
            </w:pPr>
            <w:r w:rsidRPr="00D90CC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Seminário Interação e Ligação</w:t>
            </w:r>
            <w:r w:rsidRPr="00D90C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075789" w:rsidRPr="00FB23E6" w:rsidTr="005246B8">
        <w:trPr>
          <w:trHeight w:val="2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5789" w:rsidRPr="00075789" w:rsidRDefault="00243E0C" w:rsidP="00243E0C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31/05</w:t>
            </w:r>
            <w:proofErr w:type="gramStart"/>
            <w:r w:rsidR="007C47B5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Bookman Old Style" w:hAnsi="Bookman Old Style" w:cs="Arial"/>
                <w:b/>
                <w:sz w:val="18"/>
                <w:szCs w:val="18"/>
              </w:rPr>
              <w:t>P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075789" w:rsidRPr="00D90CCC" w:rsidRDefault="00CD25A0" w:rsidP="00A759AA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87771E" w:rsidRPr="002A63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PPCC</w:t>
            </w:r>
            <w:r w:rsidR="004A1462" w:rsidRPr="00D90CC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</w:t>
            </w:r>
            <w:r w:rsidR="00EE55A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(Discussão e entrega da parte escrita)</w:t>
            </w:r>
            <w:bookmarkStart w:id="0" w:name="_GoBack"/>
            <w:bookmarkEnd w:id="0"/>
          </w:p>
        </w:tc>
      </w:tr>
      <w:tr w:rsidR="00562950" w:rsidRPr="00FB23E6" w:rsidTr="005246B8">
        <w:trPr>
          <w:trHeight w:val="2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62950" w:rsidRPr="00075789" w:rsidRDefault="00243E0C" w:rsidP="00243E0C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07/06</w:t>
            </w:r>
            <w:proofErr w:type="gramStart"/>
            <w:r w:rsidR="007C47B5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Bookman Old Style" w:hAnsi="Bookman Old Style" w:cs="Arial"/>
                <w:b/>
                <w:sz w:val="18"/>
                <w:szCs w:val="18"/>
              </w:rPr>
              <w:t>T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562950" w:rsidRPr="0031141C" w:rsidRDefault="002A6351" w:rsidP="00B47BB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14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Avaliação II (conteúdo aula teórica de </w:t>
            </w:r>
            <w:r w:rsidR="00B47BB2" w:rsidRPr="003114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26/04 a 31/05</w:t>
            </w:r>
            <w:r w:rsidRPr="003114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075789" w:rsidRPr="00FB23E6" w:rsidTr="005246B8">
        <w:trPr>
          <w:trHeight w:val="2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5789" w:rsidRPr="00075789" w:rsidRDefault="00243E0C" w:rsidP="00243E0C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07/06</w:t>
            </w:r>
            <w:proofErr w:type="gramStart"/>
            <w:r w:rsidR="00252497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Bookman Old Style" w:hAnsi="Bookman Old Style" w:cs="Arial"/>
                <w:b/>
                <w:sz w:val="18"/>
                <w:szCs w:val="18"/>
              </w:rPr>
              <w:t>P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075789" w:rsidRPr="0031141C" w:rsidRDefault="003715AE" w:rsidP="00A93C3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31141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Simulação de </w:t>
            </w:r>
            <w:proofErr w:type="spellStart"/>
            <w:r w:rsidRPr="0031141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Panmixia</w:t>
            </w:r>
            <w:proofErr w:type="spellEnd"/>
            <w:r w:rsidRPr="0031141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– Herança Ligada ao Sexo                                           </w:t>
            </w:r>
          </w:p>
        </w:tc>
      </w:tr>
      <w:tr w:rsidR="002A6351" w:rsidRPr="00FB23E6" w:rsidTr="005246B8">
        <w:trPr>
          <w:trHeight w:val="2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A6351" w:rsidRPr="00075789" w:rsidRDefault="002A6351" w:rsidP="002A6351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14/06</w:t>
            </w:r>
            <w:proofErr w:type="gramStart"/>
            <w:r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Bookman Old Style" w:hAnsi="Bookman Old Style" w:cs="Arial"/>
                <w:b/>
                <w:sz w:val="18"/>
                <w:szCs w:val="18"/>
              </w:rPr>
              <w:t>T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2A6351" w:rsidRPr="0031141C" w:rsidRDefault="002A6351" w:rsidP="002A635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141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Introdução à genética de populações. O Equilíbrio de </w:t>
            </w:r>
            <w:proofErr w:type="spellStart"/>
            <w:r w:rsidRPr="0031141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Hardy</w:t>
            </w:r>
            <w:proofErr w:type="spellEnd"/>
            <w:r w:rsidRPr="0031141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-Weinberg.  </w:t>
            </w:r>
            <w:r w:rsidR="007C4829" w:rsidRPr="0031141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      </w:t>
            </w:r>
            <w:r w:rsidR="003715AE" w:rsidRPr="0031141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7C4829" w:rsidRPr="0031141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 </w:t>
            </w:r>
            <w:r w:rsidR="007C4829" w:rsidRPr="003114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Entrega do Relatório 2</w:t>
            </w:r>
          </w:p>
        </w:tc>
      </w:tr>
      <w:tr w:rsidR="002A6351" w:rsidRPr="00FB23E6" w:rsidTr="005246B8">
        <w:trPr>
          <w:trHeight w:val="2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A6351" w:rsidRPr="00252497" w:rsidRDefault="002A6351" w:rsidP="002A6351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14/06</w:t>
            </w:r>
            <w:proofErr w:type="gramStart"/>
            <w:r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Bookman Old Style" w:hAnsi="Bookman Old Style" w:cs="Arial"/>
                <w:b/>
                <w:sz w:val="18"/>
                <w:szCs w:val="18"/>
              </w:rPr>
              <w:t>P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2A6351" w:rsidRPr="0031141C" w:rsidRDefault="00983CAD" w:rsidP="002A635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141C">
              <w:rPr>
                <w:rFonts w:ascii="Calibri" w:hAnsi="Calibri" w:cs="Calibri"/>
                <w:color w:val="000000"/>
                <w:sz w:val="22"/>
                <w:szCs w:val="22"/>
              </w:rPr>
              <w:t>Exercícios</w:t>
            </w:r>
          </w:p>
        </w:tc>
      </w:tr>
      <w:tr w:rsidR="002A6351" w:rsidRPr="00FB23E6" w:rsidTr="005246B8">
        <w:trPr>
          <w:trHeight w:val="2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A6351" w:rsidRPr="00252497" w:rsidRDefault="002A6351" w:rsidP="002A6351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21/06</w:t>
            </w:r>
            <w:proofErr w:type="gramStart"/>
            <w:r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Bookman Old Style" w:hAnsi="Bookman Old Style" w:cs="Arial"/>
                <w:b/>
                <w:sz w:val="18"/>
                <w:szCs w:val="18"/>
              </w:rPr>
              <w:t>T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2A6351" w:rsidRPr="0031141C" w:rsidRDefault="00983CAD" w:rsidP="002A635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141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 equilíbrio em casos particulares: alelos múltiplos.                        </w:t>
            </w:r>
          </w:p>
        </w:tc>
      </w:tr>
      <w:tr w:rsidR="002A6351" w:rsidRPr="00FB23E6" w:rsidTr="005246B8">
        <w:trPr>
          <w:trHeight w:val="2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A6351" w:rsidRDefault="002A6351" w:rsidP="002A6351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21/06</w:t>
            </w:r>
            <w:proofErr w:type="gramStart"/>
            <w:r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Bookman Old Style" w:hAnsi="Bookman Old Style" w:cs="Arial"/>
                <w:b/>
                <w:sz w:val="18"/>
                <w:szCs w:val="18"/>
              </w:rPr>
              <w:t>P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2A6351" w:rsidRPr="0031141C" w:rsidRDefault="00983CAD" w:rsidP="002A635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1141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Exercícios</w:t>
            </w:r>
          </w:p>
        </w:tc>
      </w:tr>
      <w:tr w:rsidR="002A6351" w:rsidRPr="00FB23E6" w:rsidTr="005246B8">
        <w:trPr>
          <w:trHeight w:val="2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A6351" w:rsidRDefault="002A6351" w:rsidP="002A6351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28/06</w:t>
            </w:r>
            <w:proofErr w:type="gramStart"/>
            <w:r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Bookman Old Style" w:hAnsi="Bookman Old Style" w:cs="Arial"/>
                <w:b/>
                <w:sz w:val="18"/>
                <w:szCs w:val="18"/>
              </w:rPr>
              <w:t>T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2A6351" w:rsidRPr="0031141C" w:rsidRDefault="00983CAD" w:rsidP="002A6351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141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 equilíbrio em casos particulares: herança ligada ao sexo</w:t>
            </w:r>
          </w:p>
        </w:tc>
      </w:tr>
      <w:tr w:rsidR="002A6351" w:rsidRPr="00FB23E6" w:rsidTr="005246B8">
        <w:trPr>
          <w:trHeight w:val="2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A6351" w:rsidRDefault="002A6351" w:rsidP="002A6351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28/06</w:t>
            </w:r>
            <w:proofErr w:type="gramStart"/>
            <w:r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Bookman Old Style" w:hAnsi="Bookman Old Style" w:cs="Arial"/>
                <w:b/>
                <w:sz w:val="18"/>
                <w:szCs w:val="18"/>
              </w:rPr>
              <w:t>P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2A6351" w:rsidRPr="0031141C" w:rsidRDefault="00A65B91" w:rsidP="00A65B9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1141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Discussão dos resultados de </w:t>
            </w:r>
            <w:proofErr w:type="spellStart"/>
            <w:r w:rsidRPr="0031141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panmixia</w:t>
            </w:r>
            <w:proofErr w:type="spellEnd"/>
            <w:r w:rsidR="0031141C" w:rsidRPr="0031141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e exercícios</w:t>
            </w:r>
          </w:p>
        </w:tc>
      </w:tr>
      <w:tr w:rsidR="00983CAD" w:rsidRPr="00FB23E6" w:rsidTr="005246B8">
        <w:trPr>
          <w:trHeight w:val="2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83CAD" w:rsidRDefault="00983CAD" w:rsidP="002A6351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05/07</w:t>
            </w:r>
            <w:proofErr w:type="gramStart"/>
            <w:r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Bookman Old Style" w:hAnsi="Bookman Old Style" w:cs="Arial"/>
                <w:b/>
                <w:sz w:val="18"/>
                <w:szCs w:val="18"/>
              </w:rPr>
              <w:t>T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983CAD" w:rsidRPr="0031141C" w:rsidRDefault="00983CAD" w:rsidP="002A6351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14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Avaliação III</w:t>
            </w:r>
            <w:proofErr w:type="gramStart"/>
            <w:r w:rsidR="00B47BB2" w:rsidRPr="003114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gramEnd"/>
            <w:r w:rsidR="00B47BB2" w:rsidRPr="003114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(conteúdo de 14/06 a 28/06)</w:t>
            </w:r>
          </w:p>
        </w:tc>
      </w:tr>
    </w:tbl>
    <w:p w:rsidR="004330B6" w:rsidRDefault="004330B6" w:rsidP="004330B6">
      <w:pPr>
        <w:numPr>
          <w:ilvl w:val="12"/>
          <w:numId w:val="0"/>
        </w:numPr>
        <w:jc w:val="both"/>
        <w:rPr>
          <w:rFonts w:ascii="Bookman Old Style" w:hAnsi="Bookman Old Style" w:cs="Bookman Old Style"/>
          <w:b/>
          <w:bCs/>
        </w:rPr>
      </w:pPr>
    </w:p>
    <w:p w:rsidR="00606C65" w:rsidRDefault="00606C65" w:rsidP="004330B6">
      <w:pPr>
        <w:numPr>
          <w:ilvl w:val="12"/>
          <w:numId w:val="0"/>
        </w:numPr>
        <w:jc w:val="both"/>
        <w:rPr>
          <w:rFonts w:ascii="Bookman Old Style" w:hAnsi="Bookman Old Style" w:cs="Bookman Old Style"/>
          <w:b/>
          <w:bCs/>
        </w:rPr>
      </w:pPr>
    </w:p>
    <w:p w:rsidR="00606C65" w:rsidRDefault="00606C65" w:rsidP="004330B6">
      <w:pPr>
        <w:numPr>
          <w:ilvl w:val="12"/>
          <w:numId w:val="0"/>
        </w:numPr>
        <w:jc w:val="both"/>
        <w:rPr>
          <w:rFonts w:ascii="Bookman Old Style" w:hAnsi="Bookman Old Style" w:cs="Bookman Old Style"/>
          <w:b/>
          <w:bCs/>
        </w:rPr>
      </w:pPr>
    </w:p>
    <w:p w:rsidR="004A1462" w:rsidRDefault="004A1462" w:rsidP="004330B6">
      <w:pPr>
        <w:numPr>
          <w:ilvl w:val="12"/>
          <w:numId w:val="0"/>
        </w:numPr>
        <w:jc w:val="both"/>
        <w:rPr>
          <w:rFonts w:ascii="Bookman Old Style" w:hAnsi="Bookman Old Style" w:cs="Bookman Old Style"/>
          <w:b/>
          <w:bCs/>
        </w:rPr>
      </w:pPr>
    </w:p>
    <w:tbl>
      <w:tblPr>
        <w:tblW w:w="10349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4330B6" w:rsidRPr="00FB23E6" w:rsidTr="005246B8">
        <w:tc>
          <w:tcPr>
            <w:tcW w:w="10349" w:type="dxa"/>
          </w:tcPr>
          <w:p w:rsidR="004330B6" w:rsidRPr="00FB23E6" w:rsidRDefault="004330B6" w:rsidP="005246B8">
            <w:pPr>
              <w:rPr>
                <w:rFonts w:ascii="Bookman Old Style" w:hAnsi="Bookman Old Style" w:cs="Arial"/>
                <w:bCs/>
                <w:sz w:val="16"/>
                <w:szCs w:val="16"/>
              </w:rPr>
            </w:pPr>
            <w:r w:rsidRPr="00FB23E6">
              <w:rPr>
                <w:rFonts w:ascii="Bookman Old Style" w:hAnsi="Bookman Old Style" w:cs="Arial"/>
                <w:b/>
                <w:bCs/>
              </w:rPr>
              <w:t>XII. BIBLIOGRAFIA BÁSICA</w:t>
            </w:r>
            <w:r w:rsidRPr="00FB23E6">
              <w:rPr>
                <w:rFonts w:ascii="Bookman Old Style" w:hAnsi="Bookman Old Style" w:cs="Arial"/>
                <w:bCs/>
              </w:rPr>
              <w:t xml:space="preserve"> </w:t>
            </w:r>
          </w:p>
        </w:tc>
      </w:tr>
      <w:tr w:rsidR="004330B6" w:rsidRPr="00FB23E6" w:rsidTr="005246B8">
        <w:tc>
          <w:tcPr>
            <w:tcW w:w="10349" w:type="dxa"/>
          </w:tcPr>
          <w:p w:rsidR="004330B6" w:rsidRPr="004330B6" w:rsidRDefault="004330B6" w:rsidP="005246B8">
            <w:pPr>
              <w:jc w:val="both"/>
              <w:rPr>
                <w:rFonts w:ascii="Bookman Old Style" w:hAnsi="Bookman Old Style"/>
                <w:b/>
                <w:sz w:val="18"/>
                <w:lang w:val="en-US"/>
              </w:rPr>
            </w:pPr>
            <w:r>
              <w:rPr>
                <w:rFonts w:ascii="Bookman Old Style" w:hAnsi="Bookman Old Style"/>
                <w:sz w:val="18"/>
              </w:rPr>
              <w:t xml:space="preserve">1. </w:t>
            </w:r>
            <w:r w:rsidRPr="00FB23E6">
              <w:rPr>
                <w:rFonts w:ascii="Bookman Old Style" w:hAnsi="Bookman Old Style"/>
                <w:sz w:val="18"/>
              </w:rPr>
              <w:t xml:space="preserve">BEIGUELMAN, B. 1995. Dinâmica dos genes nas famílias e nas populações. </w:t>
            </w:r>
            <w:r w:rsidRPr="00CD25A0">
              <w:rPr>
                <w:rFonts w:ascii="Bookman Old Style" w:hAnsi="Bookman Old Style"/>
                <w:sz w:val="18"/>
                <w:lang w:val="en-US"/>
              </w:rPr>
              <w:t>2</w:t>
            </w:r>
            <w:r w:rsidRPr="004330B6">
              <w:rPr>
                <w:rFonts w:ascii="Bookman Old Style" w:hAnsi="Bookman Old Style"/>
                <w:sz w:val="18"/>
                <w:lang w:val="en-US"/>
              </w:rPr>
              <w:t xml:space="preserve">ª ed. SBG, </w:t>
            </w:r>
            <w:proofErr w:type="spellStart"/>
            <w:r w:rsidRPr="004330B6">
              <w:rPr>
                <w:rFonts w:ascii="Bookman Old Style" w:hAnsi="Bookman Old Style"/>
                <w:sz w:val="18"/>
                <w:lang w:val="en-US"/>
              </w:rPr>
              <w:t>Ribeirão</w:t>
            </w:r>
            <w:proofErr w:type="spellEnd"/>
            <w:r w:rsidRPr="004330B6">
              <w:rPr>
                <w:rFonts w:ascii="Bookman Old Style" w:hAnsi="Bookman Old Style"/>
                <w:sz w:val="18"/>
                <w:lang w:val="en-US"/>
              </w:rPr>
              <w:t xml:space="preserve"> </w:t>
            </w:r>
            <w:proofErr w:type="spellStart"/>
            <w:r w:rsidRPr="004330B6">
              <w:rPr>
                <w:rFonts w:ascii="Bookman Old Style" w:hAnsi="Bookman Old Style"/>
                <w:sz w:val="18"/>
                <w:lang w:val="en-US"/>
              </w:rPr>
              <w:t>Preto</w:t>
            </w:r>
            <w:proofErr w:type="spellEnd"/>
            <w:r w:rsidRPr="004330B6">
              <w:rPr>
                <w:rFonts w:ascii="Bookman Old Style" w:hAnsi="Bookman Old Style"/>
                <w:sz w:val="18"/>
                <w:lang w:val="en-US"/>
              </w:rPr>
              <w:t>. (</w:t>
            </w:r>
            <w:r w:rsidRPr="004330B6">
              <w:rPr>
                <w:rStyle w:val="Forte"/>
                <w:rFonts w:ascii="Bookman Old Style" w:hAnsi="Bookman Old Style"/>
                <w:b w:val="0"/>
                <w:sz w:val="18"/>
                <w:szCs w:val="18"/>
                <w:lang w:val="en-US"/>
              </w:rPr>
              <w:t>575.2/.6 B429d)</w:t>
            </w:r>
          </w:p>
          <w:p w:rsidR="004330B6" w:rsidRPr="00C47E6F" w:rsidRDefault="004330B6" w:rsidP="005246B8">
            <w:pPr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673929">
              <w:rPr>
                <w:rFonts w:ascii="Bookman Old Style" w:hAnsi="Bookman Old Style"/>
                <w:sz w:val="18"/>
                <w:lang w:val="en-US"/>
              </w:rPr>
              <w:t xml:space="preserve">2. GRIFFITHS, A. J. F.; WESSLER, S. R.; LEWONTIN, R. C.; CAROLL, S. B. 2004. </w:t>
            </w:r>
            <w:r w:rsidRPr="00FB23E6">
              <w:rPr>
                <w:rFonts w:ascii="Bookman Old Style" w:hAnsi="Bookman Old Style"/>
                <w:sz w:val="18"/>
              </w:rPr>
              <w:t>Introdução à Genética. 9ª edição. Ed. Guanabara Koogan, Rio de Janeiro.</w:t>
            </w:r>
            <w:r>
              <w:rPr>
                <w:rFonts w:ascii="Bookman Old Style" w:hAnsi="Bookman Old Style"/>
                <w:sz w:val="18"/>
              </w:rPr>
              <w:t xml:space="preserve"> </w:t>
            </w:r>
            <w:r w:rsidRPr="00C47E6F">
              <w:rPr>
                <w:color w:val="000000"/>
              </w:rPr>
              <w:t>(</w:t>
            </w:r>
            <w:r w:rsidRPr="00C47E6F">
              <w:rPr>
                <w:rStyle w:val="Forte"/>
                <w:b w:val="0"/>
              </w:rPr>
              <w:t>575.1 I61 9.ed.)</w:t>
            </w:r>
          </w:p>
          <w:p w:rsidR="004330B6" w:rsidRPr="00FB23E6" w:rsidRDefault="004330B6" w:rsidP="005246B8">
            <w:pPr>
              <w:jc w:val="both"/>
              <w:rPr>
                <w:rFonts w:ascii="Bookman Old Style" w:hAnsi="Bookman Old Style" w:cs="Arial"/>
              </w:rPr>
            </w:pPr>
            <w:r w:rsidRPr="004330B6">
              <w:rPr>
                <w:rFonts w:ascii="Bookman Old Style" w:hAnsi="Bookman Old Style"/>
                <w:sz w:val="18"/>
                <w:lang w:val="en-US"/>
              </w:rPr>
              <w:t xml:space="preserve">3. SNUSTAD, D. P.; SIMMONS, M. J. 2008. </w:t>
            </w:r>
            <w:r w:rsidRPr="00FB23E6">
              <w:rPr>
                <w:rFonts w:ascii="Bookman Old Style" w:hAnsi="Bookman Old Style"/>
                <w:sz w:val="18"/>
              </w:rPr>
              <w:t xml:space="preserve">Fundamentos de Genética. 5ª edição. Ed. Guanabara Koogan, </w:t>
            </w:r>
            <w:proofErr w:type="gramStart"/>
            <w:r w:rsidRPr="00FB23E6">
              <w:rPr>
                <w:rFonts w:ascii="Bookman Old Style" w:hAnsi="Bookman Old Style"/>
                <w:sz w:val="18"/>
              </w:rPr>
              <w:t>RJ.</w:t>
            </w:r>
            <w:proofErr w:type="gramEnd"/>
            <w:r>
              <w:rPr>
                <w:rFonts w:ascii="Bookman Old Style" w:hAnsi="Bookman Old Style"/>
                <w:sz w:val="18"/>
              </w:rPr>
              <w:t>(</w:t>
            </w:r>
            <w:r w:rsidRPr="004F3387">
              <w:rPr>
                <w:rStyle w:val="Forte"/>
                <w:b w:val="0"/>
              </w:rPr>
              <w:t>575.1 S674f 4ed.)</w:t>
            </w:r>
          </w:p>
        </w:tc>
      </w:tr>
    </w:tbl>
    <w:p w:rsidR="004330B6" w:rsidRPr="00FB23E6" w:rsidRDefault="004330B6" w:rsidP="004330B6"/>
    <w:tbl>
      <w:tblPr>
        <w:tblW w:w="10349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4330B6" w:rsidRPr="00FB71BB" w:rsidTr="005246B8">
        <w:tc>
          <w:tcPr>
            <w:tcW w:w="10349" w:type="dxa"/>
          </w:tcPr>
          <w:p w:rsidR="004330B6" w:rsidRPr="00FB71BB" w:rsidRDefault="004330B6" w:rsidP="005246B8">
            <w:pPr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XIII.</w:t>
            </w:r>
            <w:r w:rsidRPr="00FB71BB">
              <w:rPr>
                <w:rFonts w:ascii="Bookman Old Style" w:hAnsi="Bookman Old Style" w:cs="Arial"/>
                <w:b/>
                <w:bCs/>
              </w:rPr>
              <w:t xml:space="preserve"> </w:t>
            </w:r>
            <w:r w:rsidRPr="00A6073C">
              <w:rPr>
                <w:rFonts w:ascii="Bookman Old Style" w:hAnsi="Bookman Old Style" w:cs="Arial"/>
                <w:b/>
                <w:bCs/>
              </w:rPr>
              <w:t xml:space="preserve">BIBLIOGRAFIA </w:t>
            </w:r>
            <w:r>
              <w:rPr>
                <w:rFonts w:ascii="Bookman Old Style" w:hAnsi="Bookman Old Style" w:cs="Arial"/>
                <w:b/>
                <w:bCs/>
              </w:rPr>
              <w:t>COMPLEMENTAR</w:t>
            </w:r>
            <w:r w:rsidRPr="004A4E08">
              <w:rPr>
                <w:rFonts w:ascii="Bookman Old Style" w:hAnsi="Bookman Old Style" w:cs="Arial"/>
                <w:bCs/>
              </w:rPr>
              <w:t xml:space="preserve"> </w:t>
            </w:r>
          </w:p>
        </w:tc>
      </w:tr>
      <w:tr w:rsidR="004330B6" w:rsidRPr="00947EB6" w:rsidTr="005246B8">
        <w:tc>
          <w:tcPr>
            <w:tcW w:w="10349" w:type="dxa"/>
          </w:tcPr>
          <w:p w:rsidR="004330B6" w:rsidRPr="00594054" w:rsidRDefault="004330B6" w:rsidP="005246B8">
            <w:pPr>
              <w:rPr>
                <w:b/>
                <w:sz w:val="18"/>
                <w:szCs w:val="18"/>
              </w:rPr>
            </w:pPr>
            <w:r>
              <w:t xml:space="preserve">4. </w:t>
            </w:r>
            <w:proofErr w:type="spellStart"/>
            <w:r>
              <w:t>Futuyma</w:t>
            </w:r>
            <w:proofErr w:type="spellEnd"/>
            <w:r>
              <w:t xml:space="preserve">, D. J. 2009. Biologia Evolutiva. </w:t>
            </w:r>
            <w:r>
              <w:rPr>
                <w:rFonts w:ascii="Bookman Old Style" w:hAnsi="Bookman Old Style"/>
                <w:sz w:val="18"/>
              </w:rPr>
              <w:t>3</w:t>
            </w:r>
            <w:r w:rsidRPr="00FB23E6">
              <w:rPr>
                <w:rFonts w:ascii="Bookman Old Style" w:hAnsi="Bookman Old Style"/>
                <w:sz w:val="18"/>
              </w:rPr>
              <w:t>ª edição</w:t>
            </w:r>
            <w:r>
              <w:rPr>
                <w:rFonts w:ascii="Bookman Old Style" w:hAnsi="Bookman Old Style"/>
                <w:sz w:val="18"/>
              </w:rPr>
              <w:t xml:space="preserve">, </w:t>
            </w:r>
            <w:r>
              <w:t xml:space="preserve">ed. Ribeirão Preto: FUNPEC. </w:t>
            </w:r>
            <w:r w:rsidRPr="00594054">
              <w:rPr>
                <w:sz w:val="18"/>
                <w:szCs w:val="18"/>
              </w:rPr>
              <w:t>830p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A558A">
              <w:t>(</w:t>
            </w:r>
            <w:r w:rsidRPr="00594054">
              <w:rPr>
                <w:rStyle w:val="Forte"/>
                <w:b w:val="0"/>
              </w:rPr>
              <w:t>574/578 F996b 3ed.)</w:t>
            </w:r>
          </w:p>
          <w:p w:rsidR="004330B6" w:rsidRDefault="004330B6" w:rsidP="005246B8">
            <w:pPr>
              <w:autoSpaceDE w:val="0"/>
              <w:autoSpaceDN w:val="0"/>
              <w:jc w:val="both"/>
              <w:rPr>
                <w:color w:val="000000"/>
              </w:rPr>
            </w:pPr>
          </w:p>
          <w:p w:rsidR="004330B6" w:rsidRPr="00947EB6" w:rsidRDefault="004330B6" w:rsidP="00BA558A">
            <w:pPr>
              <w:autoSpaceDE w:val="0"/>
              <w:autoSpaceDN w:val="0"/>
              <w:jc w:val="both"/>
              <w:rPr>
                <w:rFonts w:ascii="Bookman Old Style" w:hAnsi="Bookman Old Style" w:cs="Arial"/>
              </w:rPr>
            </w:pPr>
            <w:r>
              <w:rPr>
                <w:color w:val="000000"/>
              </w:rPr>
              <w:t xml:space="preserve">Site internet: </w:t>
            </w:r>
            <w:r w:rsidRPr="00A967CA">
              <w:rPr>
                <w:color w:val="000000"/>
              </w:rPr>
              <w:t>http://www.bu.ufsc.br/LivrosEletronicos.htm</w:t>
            </w:r>
            <w:r w:rsidR="00BA558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(Biblioteca da UFSC onde é possível fazer download de livros)</w:t>
            </w:r>
          </w:p>
        </w:tc>
      </w:tr>
    </w:tbl>
    <w:p w:rsidR="004330B6" w:rsidRPr="00FB23E6" w:rsidRDefault="004330B6" w:rsidP="004330B6">
      <w:pPr>
        <w:numPr>
          <w:ilvl w:val="12"/>
          <w:numId w:val="0"/>
        </w:numPr>
        <w:jc w:val="both"/>
        <w:rPr>
          <w:rFonts w:ascii="Bookman Old Style" w:hAnsi="Bookman Old Style" w:cs="Bookman Old Style"/>
          <w:bCs/>
        </w:rPr>
      </w:pPr>
    </w:p>
    <w:p w:rsidR="004330B6" w:rsidRPr="00FB23E6" w:rsidRDefault="004330B6" w:rsidP="004330B6">
      <w:pPr>
        <w:numPr>
          <w:ilvl w:val="12"/>
          <w:numId w:val="0"/>
        </w:numPr>
        <w:jc w:val="both"/>
        <w:rPr>
          <w:rFonts w:ascii="Bookman Old Style" w:hAnsi="Bookman Old Style" w:cs="Bookman Old Style"/>
          <w:bCs/>
        </w:rPr>
      </w:pPr>
    </w:p>
    <w:p w:rsidR="004330B6" w:rsidRPr="00FB23E6" w:rsidRDefault="004330B6" w:rsidP="004330B6">
      <w:pPr>
        <w:numPr>
          <w:ilvl w:val="12"/>
          <w:numId w:val="0"/>
        </w:numPr>
        <w:jc w:val="both"/>
        <w:rPr>
          <w:rFonts w:ascii="Bookman Old Style" w:hAnsi="Bookman Old Style" w:cs="Bookman Old Style"/>
          <w:bCs/>
        </w:rPr>
      </w:pPr>
    </w:p>
    <w:p w:rsidR="004330B6" w:rsidRPr="00FB23E6" w:rsidRDefault="004330B6" w:rsidP="004330B6">
      <w:pPr>
        <w:numPr>
          <w:ilvl w:val="12"/>
          <w:numId w:val="0"/>
        </w:numPr>
        <w:jc w:val="both"/>
        <w:rPr>
          <w:rFonts w:ascii="Bookman Old Style" w:hAnsi="Bookman Old Style" w:cs="Bookman Old Style"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968"/>
        <w:gridCol w:w="591"/>
        <w:gridCol w:w="1701"/>
        <w:gridCol w:w="589"/>
        <w:gridCol w:w="1112"/>
        <w:gridCol w:w="1770"/>
      </w:tblGrid>
      <w:tr w:rsidR="004330B6" w:rsidRPr="00FB23E6" w:rsidTr="005246B8">
        <w:trPr>
          <w:jc w:val="center"/>
        </w:trPr>
        <w:tc>
          <w:tcPr>
            <w:tcW w:w="3472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4330B6" w:rsidRPr="00FB23E6" w:rsidRDefault="004330B6" w:rsidP="005246B8">
            <w:pPr>
              <w:numPr>
                <w:ilvl w:val="12"/>
                <w:numId w:val="0"/>
              </w:numPr>
              <w:jc w:val="center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  <w:r w:rsidRPr="00FB23E6">
              <w:rPr>
                <w:rFonts w:ascii="Bookman Old Style" w:hAnsi="Bookman Old Style" w:cs="Bookman Old Style"/>
                <w:bCs/>
                <w:sz w:val="16"/>
                <w:szCs w:val="16"/>
              </w:rPr>
              <w:t>Assinatura do Professor</w:t>
            </w:r>
          </w:p>
        </w:tc>
        <w:tc>
          <w:tcPr>
            <w:tcW w:w="1701" w:type="dxa"/>
            <w:shd w:val="clear" w:color="auto" w:fill="auto"/>
          </w:tcPr>
          <w:p w:rsidR="004330B6" w:rsidRPr="00FB23E6" w:rsidRDefault="004330B6" w:rsidP="005246B8">
            <w:pPr>
              <w:numPr>
                <w:ilvl w:val="12"/>
                <w:numId w:val="0"/>
              </w:numPr>
              <w:jc w:val="center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</w:p>
        </w:tc>
        <w:tc>
          <w:tcPr>
            <w:tcW w:w="3471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4330B6" w:rsidRPr="00FB23E6" w:rsidRDefault="004330B6" w:rsidP="005246B8">
            <w:pPr>
              <w:numPr>
                <w:ilvl w:val="12"/>
                <w:numId w:val="0"/>
              </w:numPr>
              <w:jc w:val="center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  <w:r w:rsidRPr="00FB23E6">
              <w:rPr>
                <w:rFonts w:ascii="Bookman Old Style" w:hAnsi="Bookman Old Style" w:cs="Bookman Old Style"/>
                <w:bCs/>
                <w:sz w:val="16"/>
                <w:szCs w:val="16"/>
              </w:rPr>
              <w:t>Assinatura do Chefe do Departamento</w:t>
            </w:r>
          </w:p>
        </w:tc>
      </w:tr>
      <w:tr w:rsidR="004330B6" w:rsidRPr="00FB23E6" w:rsidTr="005246B8">
        <w:trPr>
          <w:jc w:val="center"/>
        </w:trPr>
        <w:tc>
          <w:tcPr>
            <w:tcW w:w="2881" w:type="dxa"/>
            <w:gridSpan w:val="2"/>
            <w:shd w:val="clear" w:color="auto" w:fill="auto"/>
          </w:tcPr>
          <w:p w:rsidR="004330B6" w:rsidRPr="00FB23E6" w:rsidRDefault="004330B6" w:rsidP="005246B8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Cs/>
              </w:rPr>
            </w:pPr>
          </w:p>
        </w:tc>
        <w:tc>
          <w:tcPr>
            <w:tcW w:w="2881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4330B6" w:rsidRPr="00FB23E6" w:rsidRDefault="004330B6" w:rsidP="005246B8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Cs/>
              </w:rPr>
            </w:pPr>
          </w:p>
          <w:p w:rsidR="004330B6" w:rsidRPr="00FB23E6" w:rsidRDefault="004330B6" w:rsidP="005246B8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Cs/>
              </w:rPr>
            </w:pPr>
          </w:p>
          <w:p w:rsidR="004330B6" w:rsidRPr="00FB23E6" w:rsidRDefault="004330B6" w:rsidP="005246B8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Cs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4330B6" w:rsidRPr="00FB23E6" w:rsidRDefault="004330B6" w:rsidP="005246B8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Cs/>
              </w:rPr>
            </w:pPr>
          </w:p>
        </w:tc>
      </w:tr>
      <w:tr w:rsidR="004330B6" w:rsidRPr="00245482" w:rsidTr="005246B8">
        <w:trPr>
          <w:jc w:val="center"/>
        </w:trPr>
        <w:tc>
          <w:tcPr>
            <w:tcW w:w="1913" w:type="dxa"/>
            <w:tcBorders>
              <w:right w:val="single" w:sz="2" w:space="0" w:color="auto"/>
            </w:tcBorders>
            <w:shd w:val="clear" w:color="auto" w:fill="auto"/>
          </w:tcPr>
          <w:p w:rsidR="004330B6" w:rsidRPr="00FB23E6" w:rsidRDefault="004330B6" w:rsidP="005246B8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Cs/>
              </w:rPr>
            </w:pPr>
          </w:p>
        </w:tc>
        <w:tc>
          <w:tcPr>
            <w:tcW w:w="49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30B6" w:rsidRPr="00FB23E6" w:rsidRDefault="004330B6" w:rsidP="005246B8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Bookman Old Style" w:hAnsi="Bookman Old Style" w:cs="Bookman Old Style"/>
                <w:bCs/>
              </w:rPr>
            </w:pPr>
            <w:r w:rsidRPr="00FB23E6">
              <w:rPr>
                <w:rFonts w:ascii="Bookman Old Style" w:hAnsi="Bookman Old Style" w:cs="Bookman Old Style"/>
                <w:bCs/>
              </w:rPr>
              <w:t xml:space="preserve">Aprovado no Colegiado do </w:t>
            </w:r>
            <w:proofErr w:type="spellStart"/>
            <w:r w:rsidRPr="00FB23E6">
              <w:rPr>
                <w:rFonts w:ascii="Bookman Old Style" w:hAnsi="Bookman Old Style" w:cs="Bookman Old Style"/>
                <w:bCs/>
                <w:sz w:val="8"/>
                <w:szCs w:val="8"/>
              </w:rPr>
              <w:t>Depto</w:t>
            </w:r>
            <w:proofErr w:type="spellEnd"/>
            <w:r w:rsidRPr="00FB23E6">
              <w:rPr>
                <w:rFonts w:ascii="Bookman Old Style" w:hAnsi="Bookman Old Style" w:cs="Bookman Old Style"/>
                <w:bCs/>
                <w:sz w:val="8"/>
                <w:szCs w:val="8"/>
              </w:rPr>
              <w:t>.</w:t>
            </w:r>
            <w:r w:rsidRPr="00FB23E6">
              <w:rPr>
                <w:rFonts w:ascii="Bookman Old Style" w:hAnsi="Bookman Old Style" w:cs="Bookman Old Style"/>
                <w:bCs/>
              </w:rPr>
              <w:t>_____/</w:t>
            </w:r>
            <w:proofErr w:type="gramStart"/>
            <w:r w:rsidRPr="00FB23E6">
              <w:rPr>
                <w:rFonts w:ascii="Bookman Old Style" w:hAnsi="Bookman Old Style" w:cs="Bookman Old Style"/>
                <w:bCs/>
                <w:sz w:val="8"/>
                <w:szCs w:val="8"/>
              </w:rPr>
              <w:t>Centro</w:t>
            </w:r>
            <w:r w:rsidRPr="00FB23E6">
              <w:rPr>
                <w:rFonts w:ascii="Bookman Old Style" w:hAnsi="Bookman Old Style" w:cs="Bookman Old Style"/>
                <w:bCs/>
              </w:rPr>
              <w:t>_____</w:t>
            </w:r>
            <w:proofErr w:type="gramEnd"/>
          </w:p>
          <w:p w:rsidR="004330B6" w:rsidRPr="00FB23E6" w:rsidRDefault="004330B6" w:rsidP="005246B8">
            <w:pPr>
              <w:numPr>
                <w:ilvl w:val="12"/>
                <w:numId w:val="0"/>
              </w:numPr>
              <w:jc w:val="center"/>
              <w:rPr>
                <w:rFonts w:ascii="Bookman Old Style" w:hAnsi="Bookman Old Style" w:cs="Bookman Old Style"/>
                <w:bCs/>
              </w:rPr>
            </w:pPr>
          </w:p>
          <w:p w:rsidR="004330B6" w:rsidRPr="00245482" w:rsidRDefault="004330B6" w:rsidP="005246B8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Bookman Old Style" w:hAnsi="Bookman Old Style" w:cs="Bookman Old Style"/>
                <w:bCs/>
              </w:rPr>
            </w:pPr>
            <w:r w:rsidRPr="00FB23E6">
              <w:rPr>
                <w:rFonts w:ascii="Bookman Old Style" w:hAnsi="Bookman Old Style" w:cs="Bookman Old Style"/>
                <w:bCs/>
              </w:rPr>
              <w:t>Em: _____/_____/_____</w:t>
            </w:r>
          </w:p>
        </w:tc>
        <w:tc>
          <w:tcPr>
            <w:tcW w:w="1770" w:type="dxa"/>
            <w:tcBorders>
              <w:left w:val="single" w:sz="2" w:space="0" w:color="auto"/>
            </w:tcBorders>
            <w:shd w:val="clear" w:color="auto" w:fill="auto"/>
          </w:tcPr>
          <w:p w:rsidR="004330B6" w:rsidRPr="00245482" w:rsidRDefault="004330B6" w:rsidP="005246B8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Cs/>
              </w:rPr>
            </w:pPr>
          </w:p>
        </w:tc>
      </w:tr>
    </w:tbl>
    <w:p w:rsidR="004330B6" w:rsidRPr="00A6073C" w:rsidRDefault="004330B6" w:rsidP="004330B6">
      <w:pPr>
        <w:numPr>
          <w:ilvl w:val="12"/>
          <w:numId w:val="0"/>
        </w:numPr>
        <w:ind w:left="-851"/>
        <w:jc w:val="both"/>
        <w:rPr>
          <w:rFonts w:ascii="Bookman Old Style" w:hAnsi="Bookman Old Style" w:cs="Bookman Old Style"/>
          <w:bCs/>
        </w:rPr>
      </w:pPr>
    </w:p>
    <w:p w:rsidR="004330B6" w:rsidRDefault="004330B6" w:rsidP="004330B6"/>
    <w:p w:rsidR="0091041A" w:rsidRDefault="0091041A"/>
    <w:sectPr w:rsidR="0091041A" w:rsidSect="005246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0748"/>
    <w:multiLevelType w:val="hybridMultilevel"/>
    <w:tmpl w:val="F4E20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30B6"/>
    <w:rsid w:val="000171F5"/>
    <w:rsid w:val="00075789"/>
    <w:rsid w:val="00116B9B"/>
    <w:rsid w:val="001178A0"/>
    <w:rsid w:val="00163A3F"/>
    <w:rsid w:val="00184060"/>
    <w:rsid w:val="001859E1"/>
    <w:rsid w:val="001977BD"/>
    <w:rsid w:val="001C6CDF"/>
    <w:rsid w:val="001C74AA"/>
    <w:rsid w:val="001D29E7"/>
    <w:rsid w:val="00207A3A"/>
    <w:rsid w:val="002205B0"/>
    <w:rsid w:val="00232F8E"/>
    <w:rsid w:val="00243B57"/>
    <w:rsid w:val="00243E0C"/>
    <w:rsid w:val="00252497"/>
    <w:rsid w:val="002A6351"/>
    <w:rsid w:val="002B20A8"/>
    <w:rsid w:val="002F2C6D"/>
    <w:rsid w:val="0031141C"/>
    <w:rsid w:val="003446C4"/>
    <w:rsid w:val="003559B7"/>
    <w:rsid w:val="003617FD"/>
    <w:rsid w:val="003715AE"/>
    <w:rsid w:val="003E62FF"/>
    <w:rsid w:val="003E65F6"/>
    <w:rsid w:val="004330B6"/>
    <w:rsid w:val="00445741"/>
    <w:rsid w:val="00457F6D"/>
    <w:rsid w:val="004A1462"/>
    <w:rsid w:val="004E7F0B"/>
    <w:rsid w:val="005246B8"/>
    <w:rsid w:val="00534737"/>
    <w:rsid w:val="00562950"/>
    <w:rsid w:val="005A1EEF"/>
    <w:rsid w:val="00606C65"/>
    <w:rsid w:val="007148D1"/>
    <w:rsid w:val="00777338"/>
    <w:rsid w:val="007C47B5"/>
    <w:rsid w:val="007C4829"/>
    <w:rsid w:val="0080257E"/>
    <w:rsid w:val="00804EB6"/>
    <w:rsid w:val="00833BA4"/>
    <w:rsid w:val="0087771E"/>
    <w:rsid w:val="008E07AC"/>
    <w:rsid w:val="0091041A"/>
    <w:rsid w:val="00913372"/>
    <w:rsid w:val="0096457D"/>
    <w:rsid w:val="00980AC2"/>
    <w:rsid w:val="00983CAD"/>
    <w:rsid w:val="00995524"/>
    <w:rsid w:val="009B171A"/>
    <w:rsid w:val="009F3176"/>
    <w:rsid w:val="009F68BA"/>
    <w:rsid w:val="00A108F9"/>
    <w:rsid w:val="00A65B91"/>
    <w:rsid w:val="00A759AA"/>
    <w:rsid w:val="00A921AC"/>
    <w:rsid w:val="00A93C3B"/>
    <w:rsid w:val="00AE3551"/>
    <w:rsid w:val="00B32CF5"/>
    <w:rsid w:val="00B353C1"/>
    <w:rsid w:val="00B47BB2"/>
    <w:rsid w:val="00B65292"/>
    <w:rsid w:val="00BA558A"/>
    <w:rsid w:val="00BC583C"/>
    <w:rsid w:val="00BD5286"/>
    <w:rsid w:val="00BE599B"/>
    <w:rsid w:val="00C77150"/>
    <w:rsid w:val="00C8067A"/>
    <w:rsid w:val="00CB01E9"/>
    <w:rsid w:val="00CB0B2C"/>
    <w:rsid w:val="00CC7A8B"/>
    <w:rsid w:val="00CD25A0"/>
    <w:rsid w:val="00CD43D4"/>
    <w:rsid w:val="00CD5F0F"/>
    <w:rsid w:val="00D14691"/>
    <w:rsid w:val="00D75116"/>
    <w:rsid w:val="00D8225A"/>
    <w:rsid w:val="00D90CCC"/>
    <w:rsid w:val="00DC18DA"/>
    <w:rsid w:val="00E149EC"/>
    <w:rsid w:val="00E150B6"/>
    <w:rsid w:val="00E34656"/>
    <w:rsid w:val="00E35365"/>
    <w:rsid w:val="00E412FD"/>
    <w:rsid w:val="00E80205"/>
    <w:rsid w:val="00EE30E5"/>
    <w:rsid w:val="00EE55AA"/>
    <w:rsid w:val="00F7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B6"/>
    <w:pPr>
      <w:widowControl w:val="0"/>
    </w:pPr>
    <w:rPr>
      <w:rFonts w:ascii="Times New Roman" w:eastAsia="Times New Roman" w:hAnsi="Times New Roman"/>
      <w:lang w:eastAsia="es-ES"/>
    </w:rPr>
  </w:style>
  <w:style w:type="paragraph" w:styleId="Ttulo6">
    <w:name w:val="heading 6"/>
    <w:basedOn w:val="Normal"/>
    <w:next w:val="Normal"/>
    <w:link w:val="Ttulo6Char"/>
    <w:qFormat/>
    <w:rsid w:val="004330B6"/>
    <w:pPr>
      <w:keepNext/>
      <w:outlineLvl w:val="5"/>
    </w:pPr>
    <w:rPr>
      <w:rFonts w:ascii="Arial" w:hAnsi="Arial"/>
      <w:b/>
      <w:sz w:val="1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4330B6"/>
    <w:rPr>
      <w:rFonts w:ascii="Arial" w:eastAsia="Times New Roman" w:hAnsi="Arial" w:cs="Times New Roman"/>
      <w:b/>
      <w:sz w:val="18"/>
      <w:szCs w:val="20"/>
      <w:lang w:val="x-none" w:eastAsia="es-ES"/>
    </w:rPr>
  </w:style>
  <w:style w:type="character" w:styleId="Forte">
    <w:name w:val="Strong"/>
    <w:uiPriority w:val="22"/>
    <w:qFormat/>
    <w:rsid w:val="004330B6"/>
    <w:rPr>
      <w:b/>
      <w:bCs/>
    </w:rPr>
  </w:style>
  <w:style w:type="character" w:styleId="Refdecomentrio">
    <w:name w:val="annotation reference"/>
    <w:uiPriority w:val="99"/>
    <w:semiHidden/>
    <w:unhideWhenUsed/>
    <w:rsid w:val="004330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30B6"/>
  </w:style>
  <w:style w:type="character" w:customStyle="1" w:styleId="TextodecomentrioChar">
    <w:name w:val="Texto de comentário Char"/>
    <w:link w:val="Textodecomentrio"/>
    <w:uiPriority w:val="99"/>
    <w:semiHidden/>
    <w:rsid w:val="004330B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30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330B6"/>
    <w:rPr>
      <w:rFonts w:ascii="Tahoma" w:eastAsia="Times New Roman" w:hAnsi="Tahoma" w:cs="Tahoma"/>
      <w:sz w:val="16"/>
      <w:szCs w:val="16"/>
      <w:lang w:eastAsia="es-ES"/>
    </w:rPr>
  </w:style>
  <w:style w:type="character" w:styleId="Hyperlink">
    <w:name w:val="Hyperlink"/>
    <w:uiPriority w:val="99"/>
    <w:unhideWhenUsed/>
    <w:rsid w:val="00BA558A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558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A558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1057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Norma</cp:lastModifiedBy>
  <cp:revision>16</cp:revision>
  <dcterms:created xsi:type="dcterms:W3CDTF">2016-11-24T20:29:00Z</dcterms:created>
  <dcterms:modified xsi:type="dcterms:W3CDTF">2016-12-08T16:13:00Z</dcterms:modified>
</cp:coreProperties>
</file>