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088"/>
        <w:gridCol w:w="1203"/>
      </w:tblGrid>
      <w:tr w:rsidR="00C8445E" w:rsidTr="000B1151">
        <w:tc>
          <w:tcPr>
            <w:tcW w:w="1204" w:type="dxa"/>
            <w:hideMark/>
          </w:tcPr>
          <w:p w:rsidR="00C8445E" w:rsidRDefault="004E06A2">
            <w:pPr>
              <w:pStyle w:val="Cabealh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42925" cy="550465"/>
                  <wp:effectExtent l="0" t="0" r="0" b="254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hideMark/>
          </w:tcPr>
          <w:p w:rsidR="00C8445E" w:rsidRDefault="00C8445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UNIVERSIDADE FEDERAL DE SANTA CATARINA</w:t>
            </w:r>
          </w:p>
          <w:p w:rsidR="00C8445E" w:rsidRDefault="00C8445E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CENTRO DE CIÊNCIAS DA SAÚDE</w:t>
            </w:r>
          </w:p>
          <w:p w:rsidR="00C8445E" w:rsidRDefault="00C8445E" w:rsidP="00C77F10">
            <w:pPr>
              <w:pStyle w:val="Cabealh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DEPARTAMENTO DE ENFERMAGEM</w:t>
            </w:r>
          </w:p>
        </w:tc>
        <w:tc>
          <w:tcPr>
            <w:tcW w:w="1203" w:type="dxa"/>
            <w:hideMark/>
          </w:tcPr>
          <w:p w:rsidR="00C8445E" w:rsidRDefault="004E06A2">
            <w:pPr>
              <w:pStyle w:val="Cabealh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42925" cy="571881"/>
                  <wp:effectExtent l="0" t="0" r="0" b="0"/>
                  <wp:docPr id="1" name="Imagem 1" descr="Logo Enfermagem UF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nfermagem UF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45E" w:rsidRDefault="00C8445E" w:rsidP="00C8445E">
      <w:pPr>
        <w:rPr>
          <w:sz w:val="22"/>
          <w:szCs w:val="22"/>
        </w:rPr>
      </w:pPr>
    </w:p>
    <w:p w:rsidR="00C8445E" w:rsidRDefault="00C8445E" w:rsidP="00B03678">
      <w:pPr>
        <w:pStyle w:val="Ttulo1"/>
        <w:spacing w:line="240" w:lineRule="auto"/>
        <w:rPr>
          <w:sz w:val="28"/>
          <w:szCs w:val="28"/>
        </w:rPr>
      </w:pPr>
      <w:r w:rsidRPr="00736162">
        <w:rPr>
          <w:sz w:val="28"/>
          <w:szCs w:val="28"/>
        </w:rPr>
        <w:t xml:space="preserve">PLANO DE ENSINO – </w:t>
      </w:r>
      <w:r w:rsidR="00B03678">
        <w:rPr>
          <w:sz w:val="28"/>
          <w:szCs w:val="28"/>
        </w:rPr>
        <w:t>2017.1</w:t>
      </w:r>
    </w:p>
    <w:p w:rsidR="00B03678" w:rsidRPr="00B03678" w:rsidRDefault="00B03678" w:rsidP="00B03678"/>
    <w:p w:rsidR="008F0D9A" w:rsidRDefault="000B1151" w:rsidP="008F0D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1 - </w:t>
      </w:r>
      <w:r w:rsidR="008F0D9A">
        <w:rPr>
          <w:b/>
          <w:sz w:val="22"/>
          <w:szCs w:val="22"/>
        </w:rPr>
        <w:t xml:space="preserve">IDENTIFICAÇÃO </w:t>
      </w:r>
    </w:p>
    <w:tbl>
      <w:tblPr>
        <w:tblW w:w="85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4320"/>
        <w:gridCol w:w="2880"/>
      </w:tblGrid>
      <w:tr w:rsidR="00F206DC" w:rsidRPr="009663BC" w:rsidTr="001434F8">
        <w:trPr>
          <w:trHeight w:val="310"/>
        </w:trPr>
        <w:tc>
          <w:tcPr>
            <w:tcW w:w="1350" w:type="dxa"/>
          </w:tcPr>
          <w:p w:rsidR="00F206DC" w:rsidRPr="006A0EA9" w:rsidRDefault="0059603C" w:rsidP="00717F5C">
            <w:pPr>
              <w:rPr>
                <w:b/>
                <w:bCs/>
                <w:sz w:val="18"/>
                <w:szCs w:val="18"/>
              </w:rPr>
            </w:pPr>
            <w:r w:rsidRPr="006A0EA9">
              <w:rPr>
                <w:b/>
                <w:bCs/>
                <w:sz w:val="18"/>
                <w:szCs w:val="18"/>
              </w:rPr>
              <w:t>CODIGO</w:t>
            </w:r>
          </w:p>
        </w:tc>
        <w:tc>
          <w:tcPr>
            <w:tcW w:w="4320" w:type="dxa"/>
          </w:tcPr>
          <w:p w:rsidR="00F206DC" w:rsidRPr="006A0EA9" w:rsidRDefault="00F206DC" w:rsidP="00F206DC">
            <w:pPr>
              <w:jc w:val="center"/>
              <w:rPr>
                <w:b/>
                <w:bCs/>
                <w:sz w:val="18"/>
                <w:szCs w:val="18"/>
              </w:rPr>
            </w:pPr>
            <w:r w:rsidRPr="006A0EA9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880" w:type="dxa"/>
          </w:tcPr>
          <w:p w:rsidR="00F206DC" w:rsidRPr="006A0EA9" w:rsidRDefault="00F206DC" w:rsidP="00F206DC">
            <w:pPr>
              <w:jc w:val="center"/>
              <w:rPr>
                <w:b/>
                <w:bCs/>
                <w:sz w:val="18"/>
                <w:szCs w:val="18"/>
              </w:rPr>
            </w:pPr>
            <w:r w:rsidRPr="006A0EA9">
              <w:rPr>
                <w:b/>
                <w:bCs/>
                <w:sz w:val="18"/>
                <w:szCs w:val="18"/>
              </w:rPr>
              <w:t>N</w:t>
            </w:r>
            <w:r w:rsidRPr="006A0EA9">
              <w:rPr>
                <w:b/>
                <w:bCs/>
                <w:sz w:val="18"/>
                <w:szCs w:val="18"/>
                <w:vertAlign w:val="superscript"/>
              </w:rPr>
              <w:t>O</w:t>
            </w:r>
            <w:r w:rsidRPr="006A0EA9">
              <w:rPr>
                <w:b/>
                <w:bCs/>
                <w:sz w:val="18"/>
                <w:szCs w:val="18"/>
              </w:rPr>
              <w:t xml:space="preserve"> DE CREDITOS</w:t>
            </w:r>
          </w:p>
        </w:tc>
      </w:tr>
      <w:tr w:rsidR="00F206DC" w:rsidRPr="009663BC" w:rsidTr="001434F8">
        <w:trPr>
          <w:trHeight w:val="328"/>
        </w:trPr>
        <w:tc>
          <w:tcPr>
            <w:tcW w:w="1350" w:type="dxa"/>
          </w:tcPr>
          <w:p w:rsidR="00F206DC" w:rsidRPr="009663BC" w:rsidRDefault="00C57220" w:rsidP="00717F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BEG5409</w:t>
            </w:r>
          </w:p>
        </w:tc>
        <w:tc>
          <w:tcPr>
            <w:tcW w:w="4320" w:type="dxa"/>
          </w:tcPr>
          <w:p w:rsidR="00F206DC" w:rsidRPr="009663BC" w:rsidRDefault="00C57220" w:rsidP="00F20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Genética</w:t>
            </w:r>
          </w:p>
        </w:tc>
        <w:tc>
          <w:tcPr>
            <w:tcW w:w="2880" w:type="dxa"/>
          </w:tcPr>
          <w:p w:rsidR="00F206DC" w:rsidRPr="009663BC" w:rsidRDefault="00C57220" w:rsidP="00F206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</w:tr>
    </w:tbl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559"/>
      </w:tblGrid>
      <w:tr w:rsidR="00717F5C" w:rsidTr="006A0EA9">
        <w:tc>
          <w:tcPr>
            <w:tcW w:w="2977" w:type="dxa"/>
          </w:tcPr>
          <w:p w:rsidR="00717F5C" w:rsidRPr="006A0EA9" w:rsidRDefault="00BB1F6A" w:rsidP="00717F5C">
            <w:pPr>
              <w:rPr>
                <w:b/>
                <w:bCs/>
                <w:sz w:val="18"/>
                <w:szCs w:val="18"/>
              </w:rPr>
            </w:pPr>
            <w:r w:rsidRPr="006A0EA9">
              <w:rPr>
                <w:b/>
                <w:bCs/>
                <w:sz w:val="18"/>
                <w:szCs w:val="18"/>
              </w:rPr>
              <w:t>TURMA:</w:t>
            </w:r>
          </w:p>
          <w:p w:rsidR="00717F5C" w:rsidRPr="006A0EA9" w:rsidRDefault="00717F5C" w:rsidP="008F0D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9" w:type="dxa"/>
          </w:tcPr>
          <w:p w:rsidR="00717F5C" w:rsidRDefault="009417F4" w:rsidP="008F0D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03101</w:t>
            </w:r>
          </w:p>
        </w:tc>
      </w:tr>
      <w:tr w:rsidR="00717F5C" w:rsidTr="006A0EA9">
        <w:tc>
          <w:tcPr>
            <w:tcW w:w="2977" w:type="dxa"/>
          </w:tcPr>
          <w:p w:rsidR="00717F5C" w:rsidRPr="006A0EA9" w:rsidRDefault="00BB1F6A" w:rsidP="00717F5C">
            <w:pPr>
              <w:rPr>
                <w:b/>
                <w:bCs/>
                <w:sz w:val="18"/>
                <w:szCs w:val="18"/>
              </w:rPr>
            </w:pPr>
            <w:r w:rsidRPr="006A0EA9">
              <w:rPr>
                <w:b/>
                <w:bCs/>
                <w:sz w:val="18"/>
                <w:szCs w:val="18"/>
              </w:rPr>
              <w:t xml:space="preserve">SALA DE AULA: </w:t>
            </w:r>
          </w:p>
          <w:p w:rsidR="00717F5C" w:rsidRPr="006A0EA9" w:rsidRDefault="00717F5C" w:rsidP="008F0D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9" w:type="dxa"/>
          </w:tcPr>
          <w:p w:rsidR="00717F5C" w:rsidRDefault="009417F4" w:rsidP="008F0D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CCS902</w:t>
            </w:r>
          </w:p>
        </w:tc>
      </w:tr>
      <w:tr w:rsidR="00717F5C" w:rsidTr="006A0EA9">
        <w:tc>
          <w:tcPr>
            <w:tcW w:w="2977" w:type="dxa"/>
          </w:tcPr>
          <w:p w:rsidR="00717F5C" w:rsidRPr="006A0EA9" w:rsidRDefault="00BB1F6A" w:rsidP="00717F5C">
            <w:pPr>
              <w:rPr>
                <w:b/>
                <w:bCs/>
                <w:sz w:val="18"/>
                <w:szCs w:val="18"/>
              </w:rPr>
            </w:pPr>
            <w:r w:rsidRPr="006A0EA9">
              <w:rPr>
                <w:b/>
                <w:bCs/>
                <w:sz w:val="18"/>
                <w:szCs w:val="18"/>
              </w:rPr>
              <w:t xml:space="preserve">DIA DA SEMANA </w:t>
            </w:r>
          </w:p>
          <w:p w:rsidR="00717F5C" w:rsidRPr="006A0EA9" w:rsidRDefault="00717F5C" w:rsidP="008F0D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9" w:type="dxa"/>
          </w:tcPr>
          <w:p w:rsidR="00717F5C" w:rsidRDefault="00AC530F" w:rsidP="008F0D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3as feiras</w:t>
            </w:r>
          </w:p>
        </w:tc>
      </w:tr>
      <w:tr w:rsidR="00717F5C" w:rsidTr="006A0EA9">
        <w:tc>
          <w:tcPr>
            <w:tcW w:w="2977" w:type="dxa"/>
          </w:tcPr>
          <w:p w:rsidR="00717F5C" w:rsidRPr="006A0EA9" w:rsidRDefault="00BB1F6A" w:rsidP="00717F5C">
            <w:pPr>
              <w:rPr>
                <w:b/>
                <w:bCs/>
                <w:sz w:val="18"/>
                <w:szCs w:val="18"/>
              </w:rPr>
            </w:pPr>
            <w:r w:rsidRPr="006A0EA9">
              <w:rPr>
                <w:b/>
                <w:bCs/>
                <w:sz w:val="18"/>
                <w:szCs w:val="18"/>
              </w:rPr>
              <w:t>HORÁRIO DA DISCIPLINA:</w:t>
            </w:r>
          </w:p>
          <w:p w:rsidR="00717F5C" w:rsidRPr="006A0EA9" w:rsidRDefault="00717F5C" w:rsidP="008F0D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9" w:type="dxa"/>
          </w:tcPr>
          <w:p w:rsidR="00717F5C" w:rsidRDefault="00AC530F" w:rsidP="008F0D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15:10</w:t>
            </w:r>
            <w:r w:rsidR="006A0EA9">
              <w:rPr>
                <w:b/>
                <w:sz w:val="22"/>
                <w:szCs w:val="22"/>
              </w:rPr>
              <w:t xml:space="preserve">h às </w:t>
            </w:r>
            <w:r>
              <w:rPr>
                <w:b/>
                <w:sz w:val="22"/>
                <w:szCs w:val="22"/>
              </w:rPr>
              <w:t>16:00</w:t>
            </w:r>
            <w:r w:rsidR="006A0EA9"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 / 16:20</w:t>
            </w:r>
            <w:r w:rsidR="006A0EA9">
              <w:rPr>
                <w:b/>
                <w:sz w:val="22"/>
                <w:szCs w:val="22"/>
              </w:rPr>
              <w:t xml:space="preserve">h às </w:t>
            </w:r>
            <w:r>
              <w:rPr>
                <w:b/>
                <w:sz w:val="22"/>
                <w:szCs w:val="22"/>
              </w:rPr>
              <w:t>17:10</w:t>
            </w:r>
            <w:r w:rsidR="006A0EA9">
              <w:rPr>
                <w:b/>
                <w:sz w:val="22"/>
                <w:szCs w:val="22"/>
              </w:rPr>
              <w:t>h</w:t>
            </w:r>
          </w:p>
        </w:tc>
      </w:tr>
    </w:tbl>
    <w:p w:rsidR="008F0D9A" w:rsidRDefault="008F0D9A" w:rsidP="008F0D9A">
      <w:pPr>
        <w:rPr>
          <w:b/>
          <w:sz w:val="22"/>
          <w:szCs w:val="22"/>
        </w:rPr>
      </w:pPr>
    </w:p>
    <w:p w:rsidR="008F0D9A" w:rsidRDefault="000B1151" w:rsidP="008F0D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2 - </w:t>
      </w:r>
      <w:r w:rsidR="008F0D9A">
        <w:rPr>
          <w:b/>
          <w:sz w:val="22"/>
          <w:szCs w:val="22"/>
        </w:rPr>
        <w:t>PRÉ-</w:t>
      </w:r>
      <w:r w:rsidR="008F0D9A" w:rsidRPr="006876AA">
        <w:rPr>
          <w:b/>
          <w:sz w:val="22"/>
          <w:szCs w:val="22"/>
        </w:rPr>
        <w:t>REQUISITOS</w:t>
      </w:r>
      <w:r w:rsidR="008F0D9A">
        <w:rPr>
          <w:b/>
          <w:sz w:val="22"/>
          <w:szCs w:val="22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2866"/>
      </w:tblGrid>
      <w:tr w:rsidR="000B1151" w:rsidTr="009E3060">
        <w:tc>
          <w:tcPr>
            <w:tcW w:w="5670" w:type="dxa"/>
          </w:tcPr>
          <w:p w:rsidR="000B1151" w:rsidRDefault="000B1151" w:rsidP="008F0D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DISCIPLINA(s)</w:t>
            </w:r>
          </w:p>
        </w:tc>
        <w:tc>
          <w:tcPr>
            <w:tcW w:w="2866" w:type="dxa"/>
          </w:tcPr>
          <w:p w:rsidR="000B1151" w:rsidRDefault="000B1151" w:rsidP="008F0D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</w:t>
            </w:r>
          </w:p>
        </w:tc>
      </w:tr>
      <w:tr w:rsidR="0063765F" w:rsidTr="009E3060">
        <w:tc>
          <w:tcPr>
            <w:tcW w:w="5670" w:type="dxa"/>
          </w:tcPr>
          <w:p w:rsidR="0063765F" w:rsidRDefault="0063765F" w:rsidP="0063765F">
            <w:pPr>
              <w:numPr>
                <w:ilvl w:val="12"/>
                <w:numId w:val="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Fisiologia I </w:t>
            </w:r>
          </w:p>
        </w:tc>
        <w:tc>
          <w:tcPr>
            <w:tcW w:w="2866" w:type="dxa"/>
          </w:tcPr>
          <w:p w:rsidR="0063765F" w:rsidRDefault="0063765F" w:rsidP="00A72990">
            <w:pPr>
              <w:numPr>
                <w:ilvl w:val="12"/>
                <w:numId w:val="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CFS5151</w:t>
            </w:r>
          </w:p>
        </w:tc>
      </w:tr>
      <w:tr w:rsidR="0063765F" w:rsidTr="009E3060">
        <w:tc>
          <w:tcPr>
            <w:tcW w:w="5670" w:type="dxa"/>
          </w:tcPr>
          <w:p w:rsidR="0063765F" w:rsidRDefault="0063765F" w:rsidP="0063765F">
            <w:pPr>
              <w:numPr>
                <w:ilvl w:val="12"/>
                <w:numId w:val="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Anatomia aplicada à Enfermagem </w:t>
            </w:r>
          </w:p>
        </w:tc>
        <w:tc>
          <w:tcPr>
            <w:tcW w:w="2866" w:type="dxa"/>
          </w:tcPr>
          <w:p w:rsidR="0063765F" w:rsidRDefault="0063765F" w:rsidP="00A72990">
            <w:pPr>
              <w:numPr>
                <w:ilvl w:val="12"/>
                <w:numId w:val="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MOR5231</w:t>
            </w:r>
          </w:p>
        </w:tc>
      </w:tr>
      <w:tr w:rsidR="0063765F" w:rsidTr="009E3060">
        <w:tc>
          <w:tcPr>
            <w:tcW w:w="5670" w:type="dxa"/>
          </w:tcPr>
          <w:p w:rsidR="0063765F" w:rsidRDefault="0063765F" w:rsidP="0063765F">
            <w:pPr>
              <w:numPr>
                <w:ilvl w:val="12"/>
                <w:numId w:val="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Histologia </w:t>
            </w:r>
          </w:p>
        </w:tc>
        <w:tc>
          <w:tcPr>
            <w:tcW w:w="2866" w:type="dxa"/>
          </w:tcPr>
          <w:p w:rsidR="0063765F" w:rsidRDefault="0063765F" w:rsidP="00A72990">
            <w:pPr>
              <w:numPr>
                <w:ilvl w:val="12"/>
                <w:numId w:val="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MOR5317</w:t>
            </w:r>
          </w:p>
        </w:tc>
      </w:tr>
      <w:tr w:rsidR="0063765F" w:rsidTr="009E3060">
        <w:tc>
          <w:tcPr>
            <w:tcW w:w="5670" w:type="dxa"/>
          </w:tcPr>
          <w:p w:rsidR="0063765F" w:rsidRDefault="0063765F" w:rsidP="0063765F">
            <w:pPr>
              <w:numPr>
                <w:ilvl w:val="12"/>
                <w:numId w:val="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(Equivalentes) </w:t>
            </w:r>
          </w:p>
        </w:tc>
        <w:tc>
          <w:tcPr>
            <w:tcW w:w="2866" w:type="dxa"/>
          </w:tcPr>
          <w:p w:rsidR="0063765F" w:rsidRDefault="0063765F" w:rsidP="00A72990">
            <w:pPr>
              <w:numPr>
                <w:ilvl w:val="12"/>
                <w:numId w:val="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BLG5404; BEG5408</w:t>
            </w:r>
          </w:p>
        </w:tc>
      </w:tr>
    </w:tbl>
    <w:p w:rsidR="008F0D9A" w:rsidRDefault="00A05E78" w:rsidP="008F0D9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F0D9A">
        <w:rPr>
          <w:b/>
          <w:sz w:val="22"/>
          <w:szCs w:val="22"/>
        </w:rPr>
        <w:t xml:space="preserve"> </w:t>
      </w:r>
    </w:p>
    <w:p w:rsidR="008F0D9A" w:rsidRDefault="000B1151" w:rsidP="008F0D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3 - </w:t>
      </w:r>
      <w:r w:rsidR="00C8445E">
        <w:rPr>
          <w:b/>
          <w:sz w:val="22"/>
          <w:szCs w:val="22"/>
        </w:rPr>
        <w:t>CARGA HORÁRIA</w:t>
      </w:r>
      <w:r w:rsidR="00401446">
        <w:rPr>
          <w:b/>
          <w:sz w:val="22"/>
          <w:szCs w:val="22"/>
        </w:rPr>
        <w:t>:</w:t>
      </w:r>
      <w:r w:rsidR="00C8445E">
        <w:rPr>
          <w:sz w:val="22"/>
          <w:szCs w:val="22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583"/>
        <w:gridCol w:w="1918"/>
      </w:tblGrid>
      <w:tr w:rsidR="000B1151" w:rsidTr="00BE2682">
        <w:tc>
          <w:tcPr>
            <w:tcW w:w="1560" w:type="dxa"/>
          </w:tcPr>
          <w:p w:rsidR="000B1151" w:rsidRDefault="000B1151" w:rsidP="000B11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TEÓRICA</w:t>
            </w:r>
          </w:p>
        </w:tc>
        <w:tc>
          <w:tcPr>
            <w:tcW w:w="2551" w:type="dxa"/>
          </w:tcPr>
          <w:p w:rsidR="000B1151" w:rsidRDefault="000B1151" w:rsidP="000B11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TEÓRICO-PRÁTICA</w:t>
            </w:r>
          </w:p>
        </w:tc>
        <w:tc>
          <w:tcPr>
            <w:tcW w:w="2583" w:type="dxa"/>
          </w:tcPr>
          <w:p w:rsidR="000B1151" w:rsidRDefault="000B1151" w:rsidP="000B11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918" w:type="dxa"/>
          </w:tcPr>
          <w:p w:rsidR="000B1151" w:rsidRDefault="000B1151" w:rsidP="000B11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SEMANAL</w:t>
            </w:r>
          </w:p>
        </w:tc>
      </w:tr>
      <w:tr w:rsidR="000B1151" w:rsidTr="009E3060">
        <w:trPr>
          <w:trHeight w:val="256"/>
        </w:trPr>
        <w:tc>
          <w:tcPr>
            <w:tcW w:w="1560" w:type="dxa"/>
          </w:tcPr>
          <w:p w:rsidR="000B1151" w:rsidRDefault="006A7F1F" w:rsidP="009E3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551" w:type="dxa"/>
          </w:tcPr>
          <w:p w:rsidR="000B1151" w:rsidRDefault="00B03678" w:rsidP="00BE26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3" w:type="dxa"/>
          </w:tcPr>
          <w:p w:rsidR="000B1151" w:rsidRDefault="006A7F1F" w:rsidP="00BE26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918" w:type="dxa"/>
          </w:tcPr>
          <w:p w:rsidR="000B1151" w:rsidRDefault="006A7F1F" w:rsidP="00BE26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401446" w:rsidRPr="00401446" w:rsidRDefault="00401446" w:rsidP="00401446">
      <w:pPr>
        <w:ind w:firstLine="708"/>
        <w:rPr>
          <w:b/>
          <w:sz w:val="22"/>
          <w:szCs w:val="22"/>
        </w:rPr>
      </w:pPr>
    </w:p>
    <w:p w:rsidR="00C8445E" w:rsidRDefault="000B1151" w:rsidP="00C844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 – </w:t>
      </w:r>
      <w:r w:rsidR="00C8445E">
        <w:rPr>
          <w:b/>
          <w:sz w:val="22"/>
          <w:szCs w:val="22"/>
        </w:rPr>
        <w:t>PROFESSOR</w:t>
      </w:r>
      <w:r>
        <w:rPr>
          <w:b/>
          <w:sz w:val="22"/>
          <w:szCs w:val="22"/>
        </w:rPr>
        <w:t>(</w:t>
      </w:r>
      <w:r w:rsidR="00C8445E">
        <w:rPr>
          <w:b/>
          <w:sz w:val="22"/>
          <w:szCs w:val="22"/>
        </w:rPr>
        <w:t>ES</w:t>
      </w:r>
      <w:r>
        <w:rPr>
          <w:b/>
          <w:sz w:val="22"/>
          <w:szCs w:val="22"/>
        </w:rPr>
        <w:t>)</w:t>
      </w:r>
      <w:r w:rsidR="00C8445E">
        <w:rPr>
          <w:b/>
          <w:sz w:val="22"/>
          <w:szCs w:val="22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4360"/>
      </w:tblGrid>
      <w:tr w:rsidR="00F206DC" w:rsidTr="001434F8">
        <w:tc>
          <w:tcPr>
            <w:tcW w:w="4252" w:type="dxa"/>
          </w:tcPr>
          <w:p w:rsidR="00F206DC" w:rsidRDefault="00F206DC" w:rsidP="006A7F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Nome:</w:t>
            </w:r>
            <w:r w:rsidR="006A7F1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</w:tcPr>
          <w:p w:rsidR="00F206DC" w:rsidRDefault="00F206DC" w:rsidP="006A7F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  <w:r w:rsidR="006A7F1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206DC" w:rsidTr="001434F8">
        <w:tc>
          <w:tcPr>
            <w:tcW w:w="4252" w:type="dxa"/>
          </w:tcPr>
          <w:p w:rsidR="00F206DC" w:rsidRDefault="00F206DC" w:rsidP="00C844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Responsável/coordenador:</w:t>
            </w:r>
          </w:p>
          <w:p w:rsidR="00F206DC" w:rsidRDefault="006A7F1F" w:rsidP="00C844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 Emelie Löfgren</w:t>
            </w:r>
          </w:p>
        </w:tc>
        <w:tc>
          <w:tcPr>
            <w:tcW w:w="4360" w:type="dxa"/>
          </w:tcPr>
          <w:p w:rsidR="006A7F1F" w:rsidRDefault="006A7F1F" w:rsidP="00C8445E">
            <w:pPr>
              <w:rPr>
                <w:b/>
                <w:sz w:val="22"/>
                <w:szCs w:val="22"/>
              </w:rPr>
            </w:pPr>
          </w:p>
          <w:p w:rsidR="00F206DC" w:rsidRDefault="006A7F1F" w:rsidP="00C844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sara.emelie@gmail.com</w:t>
            </w:r>
          </w:p>
        </w:tc>
      </w:tr>
    </w:tbl>
    <w:p w:rsidR="00401446" w:rsidRDefault="00401446" w:rsidP="00C8445E">
      <w:pPr>
        <w:rPr>
          <w:b/>
          <w:sz w:val="22"/>
          <w:szCs w:val="22"/>
        </w:rPr>
      </w:pPr>
    </w:p>
    <w:p w:rsidR="00401446" w:rsidRDefault="00BB1F6A" w:rsidP="00C8445E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B1151">
        <w:rPr>
          <w:b/>
          <w:sz w:val="22"/>
          <w:szCs w:val="22"/>
        </w:rPr>
        <w:t xml:space="preserve"> - </w:t>
      </w:r>
      <w:r w:rsidR="007D337B" w:rsidRPr="00BB1F6A">
        <w:rPr>
          <w:b/>
          <w:sz w:val="22"/>
          <w:szCs w:val="22"/>
        </w:rPr>
        <w:t>HORÁRIOS DE AULA E</w:t>
      </w:r>
      <w:r w:rsidR="007D337B">
        <w:rPr>
          <w:b/>
          <w:color w:val="FF0000"/>
          <w:sz w:val="22"/>
          <w:szCs w:val="22"/>
        </w:rPr>
        <w:t xml:space="preserve"> </w:t>
      </w:r>
      <w:r w:rsidR="00401446">
        <w:rPr>
          <w:b/>
          <w:sz w:val="22"/>
          <w:szCs w:val="22"/>
        </w:rPr>
        <w:t>ATENDIMENTO DO PROFESSOR: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4360"/>
      </w:tblGrid>
      <w:tr w:rsidR="0059603C" w:rsidTr="001434F8">
        <w:tc>
          <w:tcPr>
            <w:tcW w:w="4252" w:type="dxa"/>
          </w:tcPr>
          <w:p w:rsidR="0059603C" w:rsidRDefault="0059603C" w:rsidP="005960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HORARIO:</w:t>
            </w:r>
            <w:r w:rsidR="006A7F1F">
              <w:rPr>
                <w:b/>
                <w:sz w:val="22"/>
                <w:szCs w:val="22"/>
              </w:rPr>
              <w:t xml:space="preserve"> 2</w:t>
            </w:r>
            <w:r w:rsidR="001434F8" w:rsidRPr="001434F8">
              <w:rPr>
                <w:b/>
                <w:sz w:val="22"/>
                <w:szCs w:val="22"/>
                <w:vertAlign w:val="superscript"/>
              </w:rPr>
              <w:t>as</w:t>
            </w:r>
            <w:r w:rsidR="006A7F1F">
              <w:rPr>
                <w:b/>
                <w:sz w:val="22"/>
                <w:szCs w:val="22"/>
              </w:rPr>
              <w:t xml:space="preserve"> feiras das 9:30</w:t>
            </w:r>
            <w:r w:rsidR="001434F8">
              <w:rPr>
                <w:b/>
                <w:sz w:val="22"/>
                <w:szCs w:val="22"/>
              </w:rPr>
              <w:t>h</w:t>
            </w:r>
            <w:r w:rsidR="006A7F1F">
              <w:rPr>
                <w:b/>
                <w:sz w:val="22"/>
                <w:szCs w:val="22"/>
              </w:rPr>
              <w:t xml:space="preserve"> às 11:30</w:t>
            </w:r>
            <w:r w:rsidR="001434F8">
              <w:rPr>
                <w:b/>
                <w:sz w:val="22"/>
                <w:szCs w:val="22"/>
              </w:rPr>
              <w:t>h</w:t>
            </w:r>
          </w:p>
          <w:p w:rsidR="006A7F1F" w:rsidRDefault="006A7F1F" w:rsidP="006A7F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3</w:t>
            </w:r>
            <w:r w:rsidRPr="001434F8">
              <w:rPr>
                <w:b/>
                <w:sz w:val="22"/>
                <w:szCs w:val="22"/>
                <w:vertAlign w:val="superscript"/>
              </w:rPr>
              <w:t>as</w:t>
            </w:r>
            <w:r>
              <w:rPr>
                <w:b/>
                <w:sz w:val="22"/>
                <w:szCs w:val="22"/>
              </w:rPr>
              <w:t xml:space="preserve"> feiras das 9:30</w:t>
            </w:r>
            <w:r w:rsidR="001434F8"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 às 11:30</w:t>
            </w:r>
            <w:r w:rsidR="001434F8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4360" w:type="dxa"/>
          </w:tcPr>
          <w:p w:rsidR="0059603C" w:rsidRDefault="0059603C" w:rsidP="005960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LOCAL:</w:t>
            </w:r>
            <w:r w:rsidR="006A7F1F">
              <w:rPr>
                <w:b/>
                <w:sz w:val="22"/>
                <w:szCs w:val="22"/>
              </w:rPr>
              <w:t xml:space="preserve"> Sala 301-B (BEG)</w:t>
            </w:r>
          </w:p>
        </w:tc>
      </w:tr>
    </w:tbl>
    <w:p w:rsidR="00C8445E" w:rsidRDefault="00C8445E" w:rsidP="00C8445E">
      <w:pPr>
        <w:rPr>
          <w:b/>
          <w:sz w:val="22"/>
          <w:szCs w:val="22"/>
        </w:rPr>
      </w:pPr>
    </w:p>
    <w:p w:rsidR="00284AA6" w:rsidRDefault="00BB1F6A" w:rsidP="00C844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B1151">
        <w:rPr>
          <w:b/>
          <w:sz w:val="22"/>
          <w:szCs w:val="22"/>
        </w:rPr>
        <w:t xml:space="preserve"> - </w:t>
      </w:r>
      <w:r w:rsidR="00C8445E">
        <w:rPr>
          <w:b/>
          <w:sz w:val="22"/>
          <w:szCs w:val="22"/>
        </w:rPr>
        <w:t xml:space="preserve">EMENTA: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59603C" w:rsidTr="006A0EA9">
        <w:tc>
          <w:tcPr>
            <w:tcW w:w="8612" w:type="dxa"/>
          </w:tcPr>
          <w:p w:rsidR="0059603C" w:rsidRDefault="006A7F1F" w:rsidP="009E3060">
            <w:pPr>
              <w:rPr>
                <w:b/>
                <w:sz w:val="22"/>
                <w:szCs w:val="22"/>
              </w:rPr>
            </w:pPr>
            <w:r w:rsidRPr="006A7F1F">
              <w:rPr>
                <w:sz w:val="22"/>
                <w:szCs w:val="22"/>
              </w:rPr>
              <w:t>A enfermagem e os conhecimentos científicos atuais na área de genética humana, no seu contexto histórico, social, cultural e ético. O papel da genética humana no entendimento dos processos de saúde-doença. Doenças genéticas e doenças com componentes genéticos: etiologia, diagnóstico, tratamento, aconselhamento genético, aspectos evolutivos, aspectos éticos. Novas tecnologias em genética: repercussões na profissão de enfermagem.</w:t>
            </w:r>
          </w:p>
        </w:tc>
      </w:tr>
    </w:tbl>
    <w:p w:rsidR="000B1151" w:rsidRDefault="000B1151" w:rsidP="00D6044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60440" w:rsidRPr="00736162" w:rsidRDefault="00BB1F6A" w:rsidP="00D6044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7</w:t>
      </w:r>
      <w:r w:rsidR="000B1151">
        <w:rPr>
          <w:b/>
          <w:sz w:val="22"/>
          <w:szCs w:val="22"/>
        </w:rPr>
        <w:t xml:space="preserve"> - </w:t>
      </w:r>
      <w:r w:rsidR="00401446">
        <w:rPr>
          <w:b/>
          <w:sz w:val="22"/>
          <w:szCs w:val="22"/>
        </w:rPr>
        <w:t>COMPETÊNCIAS GERAIS E ESPECÍFICAS</w:t>
      </w:r>
      <w:r w:rsidR="00D60440" w:rsidRPr="00E06750">
        <w:rPr>
          <w:color w:val="000000"/>
          <w:sz w:val="22"/>
          <w:szCs w:val="22"/>
        </w:rPr>
        <w:t xml:space="preserve"> </w:t>
      </w:r>
      <w:r w:rsidR="00D60440" w:rsidRPr="00736162">
        <w:rPr>
          <w:i/>
          <w:color w:val="000000"/>
          <w:szCs w:val="22"/>
        </w:rPr>
        <w:t>(conforme constar no PROGRAMA da disciplina)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59603C" w:rsidTr="006A0EA9">
        <w:tc>
          <w:tcPr>
            <w:tcW w:w="8612" w:type="dxa"/>
          </w:tcPr>
          <w:p w:rsidR="009417F4" w:rsidRPr="009417F4" w:rsidRDefault="009417F4" w:rsidP="009417F4">
            <w:pPr>
              <w:suppressAutoHyphens/>
              <w:jc w:val="both"/>
              <w:rPr>
                <w:sz w:val="22"/>
                <w:szCs w:val="22"/>
              </w:rPr>
            </w:pPr>
            <w:r w:rsidRPr="009417F4">
              <w:rPr>
                <w:b/>
                <w:sz w:val="22"/>
                <w:szCs w:val="22"/>
              </w:rPr>
              <w:t>Gerais:</w:t>
            </w:r>
            <w:r w:rsidRPr="009417F4">
              <w:rPr>
                <w:sz w:val="22"/>
                <w:szCs w:val="22"/>
              </w:rPr>
              <w:t xml:space="preserve"> Discutir os conceitos fundamentais de genética humana e suas aplicações na interpretação de situações práticas en</w:t>
            </w:r>
            <w:r w:rsidR="006A0EA9">
              <w:rPr>
                <w:sz w:val="22"/>
                <w:szCs w:val="22"/>
              </w:rPr>
              <w:t>volvendo anomalias hereditárias, diagnóstico, risco de recorrência,</w:t>
            </w:r>
            <w:r w:rsidRPr="009417F4">
              <w:rPr>
                <w:sz w:val="22"/>
                <w:szCs w:val="22"/>
              </w:rPr>
              <w:t xml:space="preserve"> e aconselhamento genético. Introduzir fundamentos da biotecnologia e as perspectivas de aplicação dos novos conhecimentos</w:t>
            </w:r>
            <w:r w:rsidR="006A0EA9">
              <w:rPr>
                <w:sz w:val="22"/>
                <w:szCs w:val="22"/>
              </w:rPr>
              <w:t>.</w:t>
            </w:r>
          </w:p>
          <w:p w:rsidR="006A0EA9" w:rsidRDefault="009417F4" w:rsidP="009417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7F4">
              <w:rPr>
                <w:b/>
                <w:sz w:val="22"/>
                <w:szCs w:val="22"/>
              </w:rPr>
              <w:t>Específicos:</w:t>
            </w:r>
            <w:r w:rsidRPr="009417F4">
              <w:rPr>
                <w:sz w:val="22"/>
                <w:szCs w:val="22"/>
              </w:rPr>
              <w:t xml:space="preserve"> </w:t>
            </w:r>
          </w:p>
          <w:p w:rsidR="006A0EA9" w:rsidRPr="006A0EA9" w:rsidRDefault="009417F4" w:rsidP="006A0EA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9" w:hanging="142"/>
              <w:jc w:val="both"/>
              <w:rPr>
                <w:sz w:val="22"/>
                <w:szCs w:val="22"/>
              </w:rPr>
            </w:pPr>
            <w:r w:rsidRPr="006A0EA9">
              <w:rPr>
                <w:sz w:val="22"/>
                <w:szCs w:val="22"/>
              </w:rPr>
              <w:t>Reconhecer a importância dos conceitos fundamentais da genética, relacionando as características do material genético, a compreensão do seu sistema operacional, e sua relevância para o entendimento da organização dos sistemas biológicos</w:t>
            </w:r>
            <w:r w:rsidR="006A0EA9" w:rsidRPr="006A0EA9">
              <w:rPr>
                <w:sz w:val="22"/>
                <w:szCs w:val="22"/>
              </w:rPr>
              <w:t>.</w:t>
            </w:r>
            <w:r w:rsidRPr="006A0EA9">
              <w:rPr>
                <w:sz w:val="22"/>
                <w:szCs w:val="22"/>
              </w:rPr>
              <w:t xml:space="preserve"> </w:t>
            </w:r>
          </w:p>
          <w:p w:rsidR="006A0EA9" w:rsidRDefault="009417F4" w:rsidP="006A0EA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9" w:hanging="142"/>
              <w:jc w:val="both"/>
              <w:rPr>
                <w:sz w:val="22"/>
                <w:szCs w:val="22"/>
              </w:rPr>
            </w:pPr>
            <w:r w:rsidRPr="006A0EA9">
              <w:rPr>
                <w:sz w:val="22"/>
                <w:szCs w:val="22"/>
              </w:rPr>
              <w:lastRenderedPageBreak/>
              <w:t>Discutir aspectos práticos da aplicação profissional destes conhecimentos desde o atendimento de indivíduos afetados até a prevenção familiar e populacional de alterações genéticas</w:t>
            </w:r>
            <w:r w:rsidR="006A0EA9" w:rsidRPr="006A0EA9">
              <w:rPr>
                <w:sz w:val="22"/>
                <w:szCs w:val="22"/>
              </w:rPr>
              <w:t>.</w:t>
            </w:r>
            <w:r w:rsidRPr="006A0EA9">
              <w:rPr>
                <w:sz w:val="22"/>
                <w:szCs w:val="22"/>
              </w:rPr>
              <w:t xml:space="preserve"> </w:t>
            </w:r>
          </w:p>
          <w:p w:rsidR="006A0EA9" w:rsidRPr="006A0EA9" w:rsidRDefault="009417F4" w:rsidP="006A0EA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9" w:hanging="142"/>
              <w:jc w:val="both"/>
              <w:rPr>
                <w:sz w:val="22"/>
                <w:szCs w:val="22"/>
              </w:rPr>
            </w:pPr>
            <w:r w:rsidRPr="006A0EA9">
              <w:rPr>
                <w:sz w:val="22"/>
                <w:szCs w:val="22"/>
              </w:rPr>
              <w:t>Salientar a importância dos polimorfismos genéticos em relação a características normais e especiais como a sensibilidade a drogas, sistemas sang</w:t>
            </w:r>
            <w:r w:rsidR="006A0EA9" w:rsidRPr="006A0EA9">
              <w:rPr>
                <w:sz w:val="22"/>
                <w:szCs w:val="22"/>
              </w:rPr>
              <w:t>uí</w:t>
            </w:r>
            <w:r w:rsidRPr="006A0EA9">
              <w:rPr>
                <w:sz w:val="22"/>
                <w:szCs w:val="22"/>
              </w:rPr>
              <w:t>neos, diag</w:t>
            </w:r>
            <w:r w:rsidR="006A0EA9" w:rsidRPr="006A0EA9">
              <w:rPr>
                <w:sz w:val="22"/>
                <w:szCs w:val="22"/>
              </w:rPr>
              <w:t>nóstico de fatores hereditários.</w:t>
            </w:r>
            <w:r w:rsidRPr="006A0EA9">
              <w:rPr>
                <w:sz w:val="22"/>
                <w:szCs w:val="22"/>
              </w:rPr>
              <w:t xml:space="preserve"> </w:t>
            </w:r>
          </w:p>
          <w:p w:rsidR="0059603C" w:rsidRPr="006A0EA9" w:rsidRDefault="009417F4" w:rsidP="006A0EA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9" w:hanging="142"/>
              <w:jc w:val="both"/>
              <w:rPr>
                <w:color w:val="000000"/>
                <w:sz w:val="22"/>
                <w:szCs w:val="22"/>
              </w:rPr>
            </w:pPr>
            <w:r w:rsidRPr="006A0EA9">
              <w:rPr>
                <w:sz w:val="22"/>
                <w:szCs w:val="22"/>
              </w:rPr>
              <w:t>Capacitar os alunos diante do impacto das novas tecnologias, desde a compreensão da história natural das patologias hereditárias, incluindo os novos métodos de diagnóstico e a nova geração de medicamentos.</w:t>
            </w:r>
          </w:p>
        </w:tc>
      </w:tr>
    </w:tbl>
    <w:p w:rsidR="00D60440" w:rsidRPr="00E06750" w:rsidRDefault="00D60440" w:rsidP="00D60440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D60440" w:rsidRPr="003A71C6" w:rsidRDefault="00BB1F6A" w:rsidP="00D6044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0B1151">
        <w:rPr>
          <w:b/>
          <w:sz w:val="22"/>
          <w:szCs w:val="22"/>
        </w:rPr>
        <w:t xml:space="preserve"> - </w:t>
      </w:r>
      <w:r w:rsidR="00D60440" w:rsidRPr="003A71C6">
        <w:rPr>
          <w:b/>
          <w:sz w:val="22"/>
          <w:szCs w:val="22"/>
        </w:rPr>
        <w:t>CONTEÚDO PROGRAMÁTICO:</w:t>
      </w:r>
      <w:r w:rsidR="00736162" w:rsidRPr="00736162">
        <w:rPr>
          <w:color w:val="000000"/>
          <w:sz w:val="22"/>
          <w:szCs w:val="22"/>
        </w:rPr>
        <w:t xml:space="preserve"> </w:t>
      </w:r>
      <w:r w:rsidR="00736162" w:rsidRPr="00736162">
        <w:rPr>
          <w:i/>
          <w:color w:val="000000"/>
          <w:szCs w:val="22"/>
        </w:rPr>
        <w:t>(conforme constar no PROGRAMA da disciplina)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59603C" w:rsidTr="006A0EA9">
        <w:tc>
          <w:tcPr>
            <w:tcW w:w="8612" w:type="dxa"/>
          </w:tcPr>
          <w:p w:rsidR="008B299E" w:rsidRPr="008B299E" w:rsidRDefault="008B299E" w:rsidP="008B299E">
            <w:pPr>
              <w:widowControl w:val="0"/>
              <w:numPr>
                <w:ilvl w:val="0"/>
                <w:numId w:val="2"/>
              </w:numPr>
              <w:suppressAutoHyphens/>
              <w:ind w:left="214" w:hanging="219"/>
              <w:jc w:val="both"/>
              <w:rPr>
                <w:sz w:val="22"/>
                <w:szCs w:val="22"/>
              </w:rPr>
            </w:pPr>
            <w:r w:rsidRPr="008B299E">
              <w:rPr>
                <w:sz w:val="22"/>
                <w:szCs w:val="22"/>
              </w:rPr>
              <w:t>O fluxo da informação genética: estrutura e função do material hereditário; o código genético e a síntese de proteínas; regulação gênica e diferenciação celular.</w:t>
            </w:r>
          </w:p>
          <w:p w:rsidR="008B299E" w:rsidRPr="008B299E" w:rsidRDefault="008B299E" w:rsidP="008B299E">
            <w:pPr>
              <w:widowControl w:val="0"/>
              <w:numPr>
                <w:ilvl w:val="0"/>
                <w:numId w:val="2"/>
              </w:numPr>
              <w:suppressAutoHyphens/>
              <w:ind w:left="214" w:hanging="219"/>
              <w:jc w:val="both"/>
              <w:rPr>
                <w:sz w:val="22"/>
                <w:szCs w:val="22"/>
              </w:rPr>
            </w:pPr>
            <w:r w:rsidRPr="008B299E">
              <w:rPr>
                <w:sz w:val="22"/>
                <w:szCs w:val="22"/>
              </w:rPr>
              <w:t>A base citológica e cromossômica da hereditariedade: mecanismos de divisão celular - mitose e meiose; cariótipos normais e anormais; determinação do sexo; alterações dos cromossomos sexuais.</w:t>
            </w:r>
          </w:p>
          <w:p w:rsidR="008B299E" w:rsidRPr="008B299E" w:rsidRDefault="008B299E" w:rsidP="008B299E">
            <w:pPr>
              <w:widowControl w:val="0"/>
              <w:numPr>
                <w:ilvl w:val="0"/>
                <w:numId w:val="2"/>
              </w:numPr>
              <w:suppressAutoHyphens/>
              <w:ind w:left="214" w:hanging="219"/>
              <w:jc w:val="both"/>
              <w:rPr>
                <w:sz w:val="22"/>
                <w:szCs w:val="22"/>
              </w:rPr>
            </w:pPr>
            <w:r w:rsidRPr="008B299E">
              <w:rPr>
                <w:sz w:val="22"/>
                <w:szCs w:val="22"/>
              </w:rPr>
              <w:t>O estudo das genealogias e os padrões de herança gênica: construção e interpretação de heredogramas; herança autossômica dominante e recessiva; herança ligada ao sexo dominante e recessiva; pleiotropia, expressividade e penetrância; e heterogeneidade genética.</w:t>
            </w:r>
          </w:p>
          <w:p w:rsidR="008B299E" w:rsidRPr="008B299E" w:rsidRDefault="008B299E" w:rsidP="008B299E">
            <w:pPr>
              <w:widowControl w:val="0"/>
              <w:numPr>
                <w:ilvl w:val="0"/>
                <w:numId w:val="2"/>
              </w:numPr>
              <w:suppressAutoHyphens/>
              <w:ind w:left="214" w:hanging="219"/>
              <w:jc w:val="both"/>
              <w:rPr>
                <w:sz w:val="22"/>
                <w:szCs w:val="22"/>
              </w:rPr>
            </w:pPr>
            <w:r w:rsidRPr="008B299E">
              <w:rPr>
                <w:sz w:val="22"/>
                <w:szCs w:val="22"/>
              </w:rPr>
              <w:t>Herança de caracteres normais e patológicos: herança multifatorial; genética de populações; grupos sang</w:t>
            </w:r>
            <w:r w:rsidR="006A0EA9">
              <w:rPr>
                <w:sz w:val="22"/>
                <w:szCs w:val="22"/>
              </w:rPr>
              <w:t>u</w:t>
            </w:r>
            <w:r w:rsidRPr="008B299E">
              <w:rPr>
                <w:sz w:val="22"/>
                <w:szCs w:val="22"/>
              </w:rPr>
              <w:t xml:space="preserve">íneos; </w:t>
            </w:r>
            <w:proofErr w:type="spellStart"/>
            <w:r w:rsidRPr="008B299E">
              <w:rPr>
                <w:sz w:val="22"/>
                <w:szCs w:val="22"/>
              </w:rPr>
              <w:t>hemoglobinopatias</w:t>
            </w:r>
            <w:proofErr w:type="spellEnd"/>
            <w:r w:rsidRPr="008B299E">
              <w:rPr>
                <w:sz w:val="22"/>
                <w:szCs w:val="22"/>
              </w:rPr>
              <w:t>; bases bioquímicas de doenças hereditárias; genética e câncer.</w:t>
            </w:r>
          </w:p>
          <w:p w:rsidR="006A0EA9" w:rsidRPr="006A0EA9" w:rsidRDefault="008B299E" w:rsidP="00DE6F8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284" w:hanging="219"/>
              <w:jc w:val="both"/>
              <w:rPr>
                <w:color w:val="000000"/>
                <w:sz w:val="22"/>
                <w:szCs w:val="22"/>
              </w:rPr>
            </w:pPr>
            <w:r w:rsidRPr="006A0EA9">
              <w:rPr>
                <w:sz w:val="22"/>
                <w:szCs w:val="22"/>
              </w:rPr>
              <w:t>Fundamentos de biotecnologia. Terapia gênica</w:t>
            </w:r>
            <w:r w:rsidR="001C73C5" w:rsidRPr="006A0EA9">
              <w:rPr>
                <w:sz w:val="22"/>
                <w:szCs w:val="22"/>
              </w:rPr>
              <w:t xml:space="preserve"> e </w:t>
            </w:r>
            <w:proofErr w:type="spellStart"/>
            <w:r w:rsidR="001C73C5" w:rsidRPr="006A0EA9">
              <w:rPr>
                <w:sz w:val="22"/>
                <w:szCs w:val="22"/>
              </w:rPr>
              <w:t>farmacogenética</w:t>
            </w:r>
            <w:proofErr w:type="spellEnd"/>
            <w:r w:rsidRPr="006A0EA9">
              <w:rPr>
                <w:sz w:val="22"/>
                <w:szCs w:val="22"/>
              </w:rPr>
              <w:t>.</w:t>
            </w:r>
          </w:p>
          <w:p w:rsidR="0059603C" w:rsidRDefault="008B299E" w:rsidP="006A0EA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284" w:hanging="219"/>
              <w:jc w:val="both"/>
              <w:rPr>
                <w:color w:val="000000"/>
                <w:sz w:val="22"/>
                <w:szCs w:val="22"/>
              </w:rPr>
            </w:pPr>
            <w:r w:rsidRPr="006A0EA9">
              <w:rPr>
                <w:sz w:val="22"/>
                <w:szCs w:val="22"/>
              </w:rPr>
              <w:t>Aconselhamento genético</w:t>
            </w:r>
            <w:r w:rsidR="001C73C5" w:rsidRPr="006A0EA9">
              <w:rPr>
                <w:sz w:val="22"/>
                <w:szCs w:val="22"/>
              </w:rPr>
              <w:t>, testes genéticos</w:t>
            </w:r>
            <w:r w:rsidRPr="006A0EA9">
              <w:rPr>
                <w:sz w:val="22"/>
                <w:szCs w:val="22"/>
              </w:rPr>
              <w:t xml:space="preserve"> e diagnóstico pré-natal – aspectos técnicos, éticos, econômicos e sociais</w:t>
            </w:r>
            <w:r w:rsidR="006A0EA9">
              <w:rPr>
                <w:sz w:val="22"/>
                <w:szCs w:val="22"/>
              </w:rPr>
              <w:t>.</w:t>
            </w:r>
          </w:p>
        </w:tc>
      </w:tr>
    </w:tbl>
    <w:p w:rsidR="000B1151" w:rsidRDefault="000B1151" w:rsidP="007A24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A24DF" w:rsidRPr="00736162" w:rsidRDefault="00376F6A" w:rsidP="007A24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9 - </w:t>
      </w:r>
      <w:r w:rsidR="007A24DF" w:rsidRPr="007A24DF">
        <w:rPr>
          <w:b/>
          <w:sz w:val="22"/>
          <w:szCs w:val="22"/>
        </w:rPr>
        <w:t>METODOLOGIA</w:t>
      </w:r>
      <w:r w:rsidR="007A24DF">
        <w:rPr>
          <w:b/>
          <w:sz w:val="22"/>
          <w:szCs w:val="22"/>
        </w:rPr>
        <w:t>:</w:t>
      </w:r>
      <w:r w:rsidR="00736162">
        <w:rPr>
          <w:b/>
          <w:sz w:val="22"/>
          <w:szCs w:val="22"/>
        </w:rPr>
        <w:t xml:space="preserve"> </w:t>
      </w:r>
      <w:r w:rsidR="007A24DF" w:rsidRPr="00736162">
        <w:rPr>
          <w:i/>
          <w:color w:val="000000"/>
          <w:szCs w:val="22"/>
        </w:rPr>
        <w:t>(Consiste na especificação do conjunto das ações a serem desenvolvidas pelo professor e pelos alunos para definir a forma de desenvolvimento do conteúdo programático)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59603C" w:rsidTr="006A0EA9">
        <w:tc>
          <w:tcPr>
            <w:tcW w:w="8612" w:type="dxa"/>
          </w:tcPr>
          <w:p w:rsidR="0059603C" w:rsidRDefault="0059603C" w:rsidP="0059603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9.1 - </w:t>
            </w:r>
            <w:r w:rsidRPr="00736162">
              <w:rPr>
                <w:b/>
                <w:color w:val="000000"/>
                <w:sz w:val="22"/>
                <w:szCs w:val="22"/>
              </w:rPr>
              <w:t>DAS ATIVIDADES TEÓRICAS</w:t>
            </w:r>
          </w:p>
        </w:tc>
      </w:tr>
      <w:tr w:rsidR="0059603C" w:rsidTr="006A0EA9">
        <w:tc>
          <w:tcPr>
            <w:tcW w:w="8612" w:type="dxa"/>
          </w:tcPr>
          <w:p w:rsidR="0059603C" w:rsidRPr="009417F4" w:rsidRDefault="00A81746" w:rsidP="008B299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9417F4">
              <w:rPr>
                <w:sz w:val="22"/>
                <w:szCs w:val="22"/>
                <w:lang w:eastAsia="en-US"/>
              </w:rPr>
              <w:t xml:space="preserve">As aulas teóricas serão expositivas dialogadas, com a utilização de recursos audiovisuais, além de exercícios, discussões, seminários e estudos de casos.  </w:t>
            </w:r>
          </w:p>
        </w:tc>
      </w:tr>
      <w:tr w:rsidR="0059603C" w:rsidTr="006A0EA9">
        <w:tc>
          <w:tcPr>
            <w:tcW w:w="8612" w:type="dxa"/>
          </w:tcPr>
          <w:p w:rsidR="0059603C" w:rsidRPr="00425D90" w:rsidRDefault="0059603C" w:rsidP="00D6044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9.2 - </w:t>
            </w:r>
            <w:r w:rsidRPr="00736162">
              <w:rPr>
                <w:b/>
                <w:color w:val="000000"/>
                <w:sz w:val="22"/>
                <w:szCs w:val="22"/>
              </w:rPr>
              <w:t>DAS ATIVIDADES TEÓRICO- PRÁTICAS</w:t>
            </w:r>
          </w:p>
        </w:tc>
      </w:tr>
      <w:tr w:rsidR="0059603C" w:rsidTr="006A0EA9">
        <w:tc>
          <w:tcPr>
            <w:tcW w:w="8612" w:type="dxa"/>
          </w:tcPr>
          <w:p w:rsidR="0059603C" w:rsidRDefault="00A81746" w:rsidP="008B29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há</w:t>
            </w:r>
          </w:p>
        </w:tc>
      </w:tr>
    </w:tbl>
    <w:p w:rsidR="000B1151" w:rsidRDefault="000B1151" w:rsidP="0040144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01446" w:rsidRPr="00736162" w:rsidRDefault="00376F6A" w:rsidP="0040144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10 - </w:t>
      </w:r>
      <w:r w:rsidR="00203FF0">
        <w:rPr>
          <w:b/>
          <w:sz w:val="22"/>
          <w:szCs w:val="22"/>
        </w:rPr>
        <w:t>AVALIAÇÃO</w:t>
      </w:r>
      <w:r w:rsidR="00736162">
        <w:rPr>
          <w:b/>
          <w:sz w:val="22"/>
          <w:szCs w:val="22"/>
        </w:rPr>
        <w:t>/RECUPERAÇÃO</w:t>
      </w:r>
      <w:r w:rsidR="00203FF0">
        <w:rPr>
          <w:b/>
          <w:sz w:val="22"/>
          <w:szCs w:val="22"/>
        </w:rPr>
        <w:t>:</w:t>
      </w:r>
      <w:r w:rsidR="00401446" w:rsidRPr="00401446">
        <w:rPr>
          <w:b/>
          <w:sz w:val="22"/>
          <w:szCs w:val="22"/>
        </w:rPr>
        <w:t xml:space="preserve"> </w:t>
      </w:r>
      <w:r w:rsidR="00401446" w:rsidRPr="00736162">
        <w:rPr>
          <w:i/>
          <w:color w:val="000000"/>
          <w:szCs w:val="22"/>
        </w:rPr>
        <w:t>(Consiste na descrição dos procedimentos que serão empregados com vistas à avaliação do desempenho dos alunos em relação ao proposto pela disciplina)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59603C" w:rsidTr="006A0EA9">
        <w:tc>
          <w:tcPr>
            <w:tcW w:w="8612" w:type="dxa"/>
          </w:tcPr>
          <w:p w:rsidR="0059603C" w:rsidRDefault="00425D90" w:rsidP="0059603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10.1 - </w:t>
            </w:r>
            <w:r w:rsidRPr="00736162">
              <w:rPr>
                <w:b/>
                <w:sz w:val="22"/>
                <w:szCs w:val="22"/>
              </w:rPr>
              <w:t>FORMAS DE AVALIAÇÃO E PESO CORRESPONDENTE</w:t>
            </w:r>
          </w:p>
        </w:tc>
      </w:tr>
      <w:tr w:rsidR="0059603C" w:rsidTr="006A0EA9">
        <w:tc>
          <w:tcPr>
            <w:tcW w:w="8612" w:type="dxa"/>
          </w:tcPr>
          <w:p w:rsidR="00425D90" w:rsidRPr="009417F4" w:rsidRDefault="00A81746" w:rsidP="004555B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417F4">
              <w:rPr>
                <w:sz w:val="22"/>
                <w:szCs w:val="22"/>
              </w:rPr>
              <w:t>Os alunos serão avaliados em duas verificações teóricas, não cumulativas, previamente marcadas e um seminário abrangendo temas discutidos em aula. A nota final será a média composta pelas notas das duas avaliações teóricas e o seminário. Será considerado aprovado o estudante que obtiver nota igual ou superior a 6,0 (seis) e frequência igual ou superior a 75% das aulas ministradas.</w:t>
            </w:r>
          </w:p>
        </w:tc>
      </w:tr>
    </w:tbl>
    <w:p w:rsidR="00203FF0" w:rsidRDefault="00736162" w:rsidP="00203FF0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736162">
        <w:rPr>
          <w:b/>
          <w:color w:val="000000"/>
          <w:sz w:val="22"/>
          <w:szCs w:val="22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425D90" w:rsidTr="006A0EA9">
        <w:tc>
          <w:tcPr>
            <w:tcW w:w="8612" w:type="dxa"/>
          </w:tcPr>
          <w:p w:rsidR="00425D90" w:rsidRDefault="00425D90" w:rsidP="00203F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10.2 - </w:t>
            </w:r>
            <w:r w:rsidRPr="00736162">
              <w:rPr>
                <w:b/>
                <w:color w:val="000000"/>
                <w:sz w:val="22"/>
                <w:szCs w:val="22"/>
              </w:rPr>
              <w:t xml:space="preserve">FORMAS DE RECUPERAÇÃO </w:t>
            </w:r>
          </w:p>
        </w:tc>
      </w:tr>
      <w:tr w:rsidR="00425D90" w:rsidRPr="009417F4" w:rsidTr="006A0EA9">
        <w:tc>
          <w:tcPr>
            <w:tcW w:w="8612" w:type="dxa"/>
          </w:tcPr>
          <w:p w:rsidR="00425D90" w:rsidRPr="009417F4" w:rsidRDefault="004555BB" w:rsidP="00203FF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417F4">
              <w:rPr>
                <w:sz w:val="22"/>
                <w:szCs w:val="22"/>
              </w:rPr>
              <w:t>O aluno com frequência suficiente, que obtiver média final inferior a 6,0 e superior a 3,0 terá direito a uma avaliação escrita de recuperação, no final do semestre, compreendendo o conteúdo total da disciplina. A nota final constituirá da média aritmética entre a média final anterior e a nota obtida na avaliação de recuperação, devendo atingir média mínima de 6,0.</w:t>
            </w:r>
          </w:p>
        </w:tc>
      </w:tr>
    </w:tbl>
    <w:p w:rsidR="007A24DF" w:rsidRPr="00E06750" w:rsidRDefault="007A24DF" w:rsidP="00D6044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6162" w:rsidRDefault="00376F6A" w:rsidP="00D6044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11- </w:t>
      </w:r>
      <w:r w:rsidR="00736162">
        <w:rPr>
          <w:b/>
          <w:sz w:val="22"/>
          <w:szCs w:val="22"/>
        </w:rPr>
        <w:t>OBSERVAÇÕES: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425D90" w:rsidTr="006A0EA9">
        <w:tc>
          <w:tcPr>
            <w:tcW w:w="8612" w:type="dxa"/>
          </w:tcPr>
          <w:p w:rsidR="00717F5C" w:rsidRPr="009E3060" w:rsidRDefault="00425D90" w:rsidP="00BE2682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9" w:hanging="179"/>
              <w:jc w:val="both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9E3060">
              <w:rPr>
                <w:sz w:val="22"/>
                <w:szCs w:val="22"/>
              </w:rPr>
              <w:t xml:space="preserve">Todas as atividades da disciplina estão regulamentadas pela Resolução 17/CUN/97 - Regulamento dos Cursos de Graduação da UFSC, disponível em </w:t>
            </w:r>
            <w:hyperlink r:id="rId7" w:history="1">
              <w:r w:rsidRPr="009E3060">
                <w:rPr>
                  <w:rStyle w:val="Hyperlink"/>
                  <w:sz w:val="22"/>
                  <w:szCs w:val="22"/>
                </w:rPr>
                <w:t>http://www.mtm.ufsc.br/ensino/Resolucao17.html</w:t>
              </w:r>
            </w:hyperlink>
          </w:p>
          <w:p w:rsidR="00425D90" w:rsidRDefault="00717F5C" w:rsidP="00BE2682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9" w:hanging="179"/>
              <w:jc w:val="both"/>
              <w:rPr>
                <w:b/>
                <w:sz w:val="22"/>
                <w:szCs w:val="22"/>
              </w:rPr>
            </w:pPr>
            <w:r w:rsidRPr="009E3060">
              <w:rPr>
                <w:color w:val="000000" w:themeColor="text1"/>
                <w:sz w:val="24"/>
                <w:szCs w:val="24"/>
              </w:rPr>
              <w:lastRenderedPageBreak/>
              <w:t>Para contato com o monitor da disciplina</w:t>
            </w:r>
            <w:r w:rsidR="001434F8" w:rsidRPr="009E3060">
              <w:rPr>
                <w:color w:val="000000" w:themeColor="text1"/>
                <w:sz w:val="24"/>
                <w:szCs w:val="24"/>
              </w:rPr>
              <w:t>, quando houver,</w:t>
            </w:r>
            <w:r w:rsidRPr="009E3060">
              <w:rPr>
                <w:color w:val="000000" w:themeColor="text1"/>
                <w:sz w:val="24"/>
                <w:szCs w:val="24"/>
              </w:rPr>
              <w:t xml:space="preserve"> acesse o </w:t>
            </w:r>
            <w:r w:rsidR="001434F8" w:rsidRPr="009E3060">
              <w:rPr>
                <w:color w:val="000000" w:themeColor="text1"/>
                <w:sz w:val="24"/>
                <w:szCs w:val="24"/>
              </w:rPr>
              <w:t>Sistema MONI e agende atividade</w:t>
            </w:r>
            <w:r w:rsidR="00710975" w:rsidRPr="009E3060">
              <w:rPr>
                <w:color w:val="000000" w:themeColor="text1"/>
                <w:sz w:val="24"/>
                <w:szCs w:val="24"/>
              </w:rPr>
              <w:t xml:space="preserve"> (isso é específico para algumas disciplinas)</w:t>
            </w:r>
            <w:r w:rsidR="006A0EA9" w:rsidRPr="009E306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36162" w:rsidRDefault="00736162" w:rsidP="00D6044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60440" w:rsidRPr="000B1151" w:rsidRDefault="00376F6A" w:rsidP="00D6044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12 - </w:t>
      </w:r>
      <w:r w:rsidR="00D60440" w:rsidRPr="002D7EC1">
        <w:rPr>
          <w:b/>
          <w:sz w:val="22"/>
          <w:szCs w:val="22"/>
        </w:rPr>
        <w:t>BIBLIOGRAFIA</w:t>
      </w:r>
      <w:r w:rsidR="00736162">
        <w:rPr>
          <w:b/>
          <w:sz w:val="22"/>
          <w:szCs w:val="22"/>
        </w:rPr>
        <w:t xml:space="preserve"> BÁSICA</w:t>
      </w:r>
      <w:r w:rsidR="00120700">
        <w:rPr>
          <w:b/>
          <w:sz w:val="22"/>
          <w:szCs w:val="22"/>
        </w:rPr>
        <w:t>:</w:t>
      </w:r>
      <w:r w:rsidR="000B1151">
        <w:rPr>
          <w:b/>
          <w:sz w:val="22"/>
          <w:szCs w:val="22"/>
        </w:rPr>
        <w:t xml:space="preserve"> </w:t>
      </w:r>
      <w:r w:rsidR="00D60440" w:rsidRPr="000B1151">
        <w:rPr>
          <w:i/>
          <w:color w:val="000000"/>
          <w:szCs w:val="22"/>
        </w:rPr>
        <w:t>(conforme constar no PROGRAMA da disciplina)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425D90" w:rsidTr="006A0EA9">
        <w:tc>
          <w:tcPr>
            <w:tcW w:w="8612" w:type="dxa"/>
          </w:tcPr>
          <w:p w:rsidR="009D5ACA" w:rsidRPr="009D5ACA" w:rsidRDefault="009D5ACA" w:rsidP="009D5ACA">
            <w:pPr>
              <w:rPr>
                <w:sz w:val="22"/>
                <w:szCs w:val="22"/>
              </w:rPr>
            </w:pPr>
            <w:r w:rsidRPr="009D5ACA">
              <w:rPr>
                <w:sz w:val="22"/>
                <w:szCs w:val="22"/>
              </w:rPr>
              <w:t xml:space="preserve">BORGES-OSÓRIO, MR; ROBINSON WM. 2013. </w:t>
            </w:r>
            <w:r w:rsidRPr="009D5ACA">
              <w:rPr>
                <w:b/>
                <w:sz w:val="22"/>
                <w:szCs w:val="22"/>
              </w:rPr>
              <w:t>Genética Humana</w:t>
            </w:r>
            <w:r w:rsidRPr="009D5ACA">
              <w:rPr>
                <w:sz w:val="22"/>
                <w:szCs w:val="22"/>
              </w:rPr>
              <w:t xml:space="preserve">. </w:t>
            </w:r>
            <w:r w:rsidRPr="009D5ACA">
              <w:rPr>
                <w:sz w:val="22"/>
                <w:szCs w:val="22"/>
                <w:lang w:val="en-US"/>
              </w:rPr>
              <w:t xml:space="preserve">3ª </w:t>
            </w:r>
            <w:proofErr w:type="spellStart"/>
            <w:r w:rsidRPr="009D5ACA">
              <w:rPr>
                <w:sz w:val="22"/>
                <w:szCs w:val="22"/>
                <w:lang w:val="en-US"/>
              </w:rPr>
              <w:t>edição</w:t>
            </w:r>
            <w:proofErr w:type="spellEnd"/>
            <w:r w:rsidRPr="009D5ACA">
              <w:rPr>
                <w:sz w:val="22"/>
                <w:szCs w:val="22"/>
                <w:lang w:val="en-US"/>
              </w:rPr>
              <w:t xml:space="preserve">. Ed. </w:t>
            </w:r>
            <w:proofErr w:type="spellStart"/>
            <w:r w:rsidRPr="009D5ACA">
              <w:rPr>
                <w:sz w:val="22"/>
                <w:szCs w:val="22"/>
                <w:lang w:val="en-US"/>
              </w:rPr>
              <w:t>Artmed</w:t>
            </w:r>
            <w:proofErr w:type="spellEnd"/>
            <w:r w:rsidRPr="009D5ACA">
              <w:rPr>
                <w:sz w:val="22"/>
                <w:szCs w:val="22"/>
                <w:lang w:val="en-US"/>
              </w:rPr>
              <w:t xml:space="preserve">, RS. </w:t>
            </w:r>
            <w:r w:rsidRPr="009D5ACA">
              <w:rPr>
                <w:sz w:val="22"/>
                <w:szCs w:val="22"/>
              </w:rPr>
              <w:t>(BU 15 exemplares)</w:t>
            </w:r>
          </w:p>
          <w:p w:rsidR="00425D90" w:rsidRDefault="009D5ACA" w:rsidP="009D5A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5ACA">
              <w:rPr>
                <w:sz w:val="22"/>
                <w:szCs w:val="22"/>
              </w:rPr>
              <w:t xml:space="preserve">NUSSBAUM, RL, McINNES, RR, WILLARD, HF, 2008. </w:t>
            </w:r>
            <w:r w:rsidRPr="009D5ACA">
              <w:rPr>
                <w:b/>
                <w:sz w:val="22"/>
                <w:szCs w:val="22"/>
              </w:rPr>
              <w:t>Genética Médica</w:t>
            </w:r>
            <w:r w:rsidRPr="009D5ACA">
              <w:rPr>
                <w:sz w:val="22"/>
                <w:szCs w:val="22"/>
              </w:rPr>
              <w:t>. 7ª edição. Ed. Elsevier, RJ. (BU 25 exemplares)</w:t>
            </w:r>
          </w:p>
        </w:tc>
      </w:tr>
    </w:tbl>
    <w:p w:rsidR="000B1151" w:rsidRDefault="000B1151" w:rsidP="00D6044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01446" w:rsidRPr="00736162" w:rsidRDefault="00376F6A" w:rsidP="00D6044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13 - </w:t>
      </w:r>
      <w:r w:rsidR="00736162" w:rsidRPr="00736162">
        <w:rPr>
          <w:b/>
          <w:color w:val="000000"/>
          <w:sz w:val="22"/>
          <w:szCs w:val="22"/>
        </w:rPr>
        <w:t>BIBLIOGRAFIA COMPLEMENTAR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425D90" w:rsidTr="006A0EA9">
        <w:tc>
          <w:tcPr>
            <w:tcW w:w="8612" w:type="dxa"/>
          </w:tcPr>
          <w:p w:rsidR="009D5ACA" w:rsidRPr="009D5ACA" w:rsidRDefault="009D5ACA" w:rsidP="009D5ACA">
            <w:pPr>
              <w:rPr>
                <w:sz w:val="22"/>
                <w:szCs w:val="22"/>
              </w:rPr>
            </w:pPr>
            <w:r w:rsidRPr="009D5ACA">
              <w:rPr>
                <w:sz w:val="22"/>
                <w:szCs w:val="22"/>
                <w:lang w:val="en-US"/>
              </w:rPr>
              <w:t xml:space="preserve">OTTO, PA; NETTO, RCM; OTTO, PG. 2013. </w:t>
            </w:r>
            <w:r w:rsidRPr="009D5ACA">
              <w:rPr>
                <w:b/>
                <w:sz w:val="22"/>
                <w:szCs w:val="22"/>
              </w:rPr>
              <w:t>Genética Médica</w:t>
            </w:r>
            <w:r w:rsidRPr="009D5ACA">
              <w:rPr>
                <w:sz w:val="22"/>
                <w:szCs w:val="22"/>
              </w:rPr>
              <w:t xml:space="preserve">. Ed. Roca, SP. </w:t>
            </w:r>
          </w:p>
          <w:p w:rsidR="009D5ACA" w:rsidRPr="009D5ACA" w:rsidRDefault="009D5ACA" w:rsidP="009D5ACA">
            <w:pPr>
              <w:rPr>
                <w:sz w:val="22"/>
                <w:szCs w:val="22"/>
              </w:rPr>
            </w:pPr>
            <w:r w:rsidRPr="009D5ACA">
              <w:rPr>
                <w:sz w:val="22"/>
                <w:szCs w:val="22"/>
                <w:lang w:val="sv-SE"/>
              </w:rPr>
              <w:t xml:space="preserve">SNUSTAD, DP; SIMMONS, M. J. 2014. </w:t>
            </w:r>
            <w:r w:rsidRPr="009D5ACA">
              <w:rPr>
                <w:b/>
                <w:sz w:val="22"/>
                <w:szCs w:val="22"/>
              </w:rPr>
              <w:t>Fundamentos de Genética</w:t>
            </w:r>
            <w:r w:rsidRPr="009D5ACA">
              <w:rPr>
                <w:sz w:val="22"/>
                <w:szCs w:val="22"/>
              </w:rPr>
              <w:t>. 5ª edição. Ed. Guanabara Koogan, RJ.</w:t>
            </w:r>
          </w:p>
          <w:p w:rsidR="009D5ACA" w:rsidRPr="009D5ACA" w:rsidRDefault="009D5ACA" w:rsidP="009D5ACA">
            <w:pPr>
              <w:rPr>
                <w:sz w:val="22"/>
                <w:szCs w:val="22"/>
              </w:rPr>
            </w:pPr>
            <w:r w:rsidRPr="009D5ACA">
              <w:rPr>
                <w:sz w:val="22"/>
                <w:szCs w:val="22"/>
              </w:rPr>
              <w:t xml:space="preserve">JORDE, BL; CAREY, JC; BAMSHAD, MJ; WHITE, RL, 2004. </w:t>
            </w:r>
            <w:r w:rsidRPr="009D5ACA">
              <w:rPr>
                <w:b/>
                <w:sz w:val="22"/>
                <w:szCs w:val="22"/>
              </w:rPr>
              <w:t>Genética Médica</w:t>
            </w:r>
            <w:r w:rsidRPr="009D5ACA">
              <w:rPr>
                <w:sz w:val="22"/>
                <w:szCs w:val="22"/>
              </w:rPr>
              <w:t>. Ed. Guanabara Koogan, RJ.</w:t>
            </w:r>
          </w:p>
          <w:p w:rsidR="00425D90" w:rsidRDefault="009D5ACA" w:rsidP="009D5A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5ACA">
              <w:rPr>
                <w:sz w:val="22"/>
                <w:szCs w:val="22"/>
              </w:rPr>
              <w:t>VOGEL, MOTULSKY.</w:t>
            </w:r>
            <w:r w:rsidRPr="009D5ACA">
              <w:rPr>
                <w:b/>
                <w:sz w:val="22"/>
                <w:szCs w:val="22"/>
              </w:rPr>
              <w:t xml:space="preserve"> Genética Humana</w:t>
            </w:r>
            <w:r w:rsidRPr="009D5ACA">
              <w:rPr>
                <w:sz w:val="22"/>
                <w:szCs w:val="22"/>
              </w:rPr>
              <w:t>, Problemas e Abordagens. Terceira edição. Guanabara-Koogan.</w:t>
            </w:r>
          </w:p>
        </w:tc>
      </w:tr>
    </w:tbl>
    <w:p w:rsidR="00687196" w:rsidRDefault="00687196" w:rsidP="00D6044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01446" w:rsidRDefault="00376F6A" w:rsidP="00D6044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14 - </w:t>
      </w:r>
      <w:r w:rsidR="00401446" w:rsidRPr="00401446">
        <w:rPr>
          <w:b/>
          <w:color w:val="000000"/>
          <w:sz w:val="22"/>
          <w:szCs w:val="22"/>
        </w:rPr>
        <w:t>ANEXOS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425D90" w:rsidTr="009E3060">
        <w:tc>
          <w:tcPr>
            <w:tcW w:w="8612" w:type="dxa"/>
          </w:tcPr>
          <w:p w:rsidR="009D5ACA" w:rsidRDefault="00DF6FF3" w:rsidP="009E306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504829">
              <w:rPr>
                <w:color w:val="000000"/>
                <w:szCs w:val="22"/>
              </w:rPr>
              <w:t>CRONOGRAMA</w:t>
            </w:r>
          </w:p>
        </w:tc>
      </w:tr>
    </w:tbl>
    <w:tbl>
      <w:tblPr>
        <w:tblW w:w="8644" w:type="dxa"/>
        <w:tblInd w:w="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7628"/>
      </w:tblGrid>
      <w:tr w:rsidR="009E3060" w:rsidRPr="00504829" w:rsidTr="009E3060">
        <w:trPr>
          <w:trHeight w:val="274"/>
        </w:trPr>
        <w:tc>
          <w:tcPr>
            <w:tcW w:w="1016" w:type="dxa"/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Data</w:t>
            </w:r>
          </w:p>
        </w:tc>
        <w:tc>
          <w:tcPr>
            <w:tcW w:w="7628" w:type="dxa"/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Conteúdo</w:t>
            </w:r>
          </w:p>
        </w:tc>
      </w:tr>
      <w:tr w:rsidR="009E3060" w:rsidRPr="00504829" w:rsidTr="009E3060">
        <w:trPr>
          <w:trHeight w:val="19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08/03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Histórico e Conceitos Básicos em Genética</w:t>
            </w:r>
          </w:p>
        </w:tc>
      </w:tr>
      <w:tr w:rsidR="009E3060" w:rsidRPr="00504829" w:rsidTr="009E3060">
        <w:trPr>
          <w:trHeight w:val="21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15/03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proofErr w:type="spellStart"/>
            <w:r w:rsidRPr="008A2C77">
              <w:rPr>
                <w:color w:val="000000"/>
                <w:szCs w:val="22"/>
              </w:rPr>
              <w:t>Citogenética</w:t>
            </w:r>
            <w:proofErr w:type="spellEnd"/>
            <w:r w:rsidRPr="008A2C77">
              <w:rPr>
                <w:color w:val="000000"/>
                <w:szCs w:val="22"/>
              </w:rPr>
              <w:t xml:space="preserve"> Humana </w:t>
            </w:r>
          </w:p>
        </w:tc>
      </w:tr>
      <w:tr w:rsidR="009E3060" w:rsidRPr="00504829" w:rsidTr="009E3060">
        <w:trPr>
          <w:trHeight w:val="20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22/03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Genética Molecular</w:t>
            </w:r>
          </w:p>
        </w:tc>
      </w:tr>
      <w:tr w:rsidR="009E3060" w:rsidRPr="00504829" w:rsidTr="009E3060">
        <w:trPr>
          <w:trHeight w:val="22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29/03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 xml:space="preserve">Genética molecular e </w:t>
            </w:r>
            <w:proofErr w:type="spellStart"/>
            <w:r w:rsidRPr="008A2C77">
              <w:rPr>
                <w:color w:val="000000"/>
                <w:szCs w:val="22"/>
              </w:rPr>
              <w:t>Epigenética</w:t>
            </w:r>
            <w:proofErr w:type="spellEnd"/>
          </w:p>
        </w:tc>
      </w:tr>
      <w:tr w:rsidR="009E3060" w:rsidRPr="00504829" w:rsidTr="009E3060">
        <w:trPr>
          <w:trHeight w:val="208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05/04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060" w:rsidRPr="008A2C77" w:rsidRDefault="009E3060" w:rsidP="008A2C77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 xml:space="preserve">Genética Mendeliana e Herança Monogênica no contexto da saúde humana I </w:t>
            </w:r>
          </w:p>
        </w:tc>
      </w:tr>
      <w:tr w:rsidR="009E3060" w:rsidRPr="00504829" w:rsidTr="009E3060">
        <w:trPr>
          <w:trHeight w:val="237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12/04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 xml:space="preserve">Herança Monogênica II e Herança vinculada ao sexo no contexto da saúde humana  </w:t>
            </w:r>
          </w:p>
        </w:tc>
      </w:tr>
      <w:tr w:rsidR="009E3060" w:rsidRPr="00504829" w:rsidTr="009E3060">
        <w:trPr>
          <w:trHeight w:val="22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19/04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 xml:space="preserve">Variação na expressão dos genes: tipos especiais de herança monogênica. </w:t>
            </w:r>
          </w:p>
        </w:tc>
      </w:tr>
      <w:tr w:rsidR="009E3060" w:rsidRPr="00504829" w:rsidTr="009E3060">
        <w:trPr>
          <w:trHeight w:val="23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26/04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AVALIAÇÃO I</w:t>
            </w:r>
          </w:p>
        </w:tc>
      </w:tr>
      <w:tr w:rsidR="009E3060" w:rsidRPr="00504829" w:rsidTr="009E3060">
        <w:trPr>
          <w:trHeight w:val="18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03/05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Herança complexa - I</w:t>
            </w:r>
          </w:p>
        </w:tc>
      </w:tr>
      <w:tr w:rsidR="009E3060" w:rsidRPr="00504829" w:rsidTr="009E3060">
        <w:trPr>
          <w:trHeight w:val="23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10/05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Herança complexa – II  Estudos de casos</w:t>
            </w:r>
          </w:p>
        </w:tc>
      </w:tr>
      <w:tr w:rsidR="009E3060" w:rsidRPr="00504829" w:rsidTr="009E3060">
        <w:trPr>
          <w:trHeight w:val="19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17/05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Genética do Câncer</w:t>
            </w:r>
          </w:p>
        </w:tc>
      </w:tr>
      <w:tr w:rsidR="009E3060" w:rsidRPr="00504829" w:rsidTr="009E3060">
        <w:trPr>
          <w:trHeight w:val="22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24/05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Erros inatos do metabolismo</w:t>
            </w:r>
          </w:p>
        </w:tc>
      </w:tr>
      <w:tr w:rsidR="009E3060" w:rsidRPr="00504829" w:rsidTr="009E3060">
        <w:trPr>
          <w:trHeight w:val="198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31/05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 xml:space="preserve">Terapia gênica e </w:t>
            </w:r>
            <w:proofErr w:type="spellStart"/>
            <w:r w:rsidRPr="008A2C77">
              <w:rPr>
                <w:color w:val="000000"/>
                <w:szCs w:val="22"/>
              </w:rPr>
              <w:t>Farmacogenética</w:t>
            </w:r>
            <w:proofErr w:type="spellEnd"/>
          </w:p>
        </w:tc>
      </w:tr>
      <w:tr w:rsidR="009E3060" w:rsidRPr="00504829" w:rsidTr="009E3060">
        <w:trPr>
          <w:trHeight w:val="19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07/06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Testes genéticos, Aconselhamento genético e Bioética</w:t>
            </w:r>
          </w:p>
        </w:tc>
      </w:tr>
      <w:tr w:rsidR="009E3060" w:rsidRPr="00504829" w:rsidTr="009E3060">
        <w:trPr>
          <w:trHeight w:val="22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14/06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SEMINÁRIOS I</w:t>
            </w:r>
          </w:p>
        </w:tc>
      </w:tr>
      <w:tr w:rsidR="009E3060" w:rsidRPr="00504829" w:rsidTr="009E3060">
        <w:trPr>
          <w:trHeight w:val="214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21/06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SEMINÁRIOS II</w:t>
            </w:r>
          </w:p>
        </w:tc>
      </w:tr>
      <w:tr w:rsidR="009E3060" w:rsidRPr="00504829" w:rsidTr="009E3060">
        <w:trPr>
          <w:trHeight w:val="23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28/06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AVALIAÇÃO II</w:t>
            </w:r>
          </w:p>
        </w:tc>
      </w:tr>
      <w:tr w:rsidR="009E3060" w:rsidRPr="00504829" w:rsidTr="009E3060">
        <w:trPr>
          <w:trHeight w:val="23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05/07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</w:tcBorders>
          </w:tcPr>
          <w:p w:rsidR="009E3060" w:rsidRPr="008A2C77" w:rsidRDefault="009E3060" w:rsidP="008A2C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>AVALIAÇÃO de recuperação</w:t>
            </w:r>
          </w:p>
        </w:tc>
      </w:tr>
    </w:tbl>
    <w:p w:rsidR="00D60440" w:rsidRDefault="00D60440"/>
    <w:p w:rsidR="00D32C4E" w:rsidRDefault="00D32C4E" w:rsidP="00D32C4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 – HOMOLOGAÇÃO DO PLANO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D32C4E" w:rsidTr="006A0EA9">
        <w:tc>
          <w:tcPr>
            <w:tcW w:w="8612" w:type="dxa"/>
          </w:tcPr>
          <w:p w:rsidR="00D32C4E" w:rsidRPr="00401446" w:rsidRDefault="00D32C4E" w:rsidP="00BD051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Cs w:val="22"/>
              </w:rPr>
              <w:t>Plano aprovado em reunião de fase em da data de ....</w:t>
            </w:r>
          </w:p>
          <w:p w:rsidR="00D32C4E" w:rsidRDefault="00D32C4E" w:rsidP="00BD051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</w:tr>
    </w:tbl>
    <w:p w:rsidR="008A2C77" w:rsidRDefault="008A2C77" w:rsidP="00D32C4E"/>
    <w:p w:rsidR="008A2C77" w:rsidRDefault="008A2C77" w:rsidP="00D32C4E"/>
    <w:p w:rsidR="008A2C77" w:rsidRDefault="008A2C77" w:rsidP="00D32C4E"/>
    <w:p w:rsidR="008A2C77" w:rsidRDefault="008A2C77" w:rsidP="00D32C4E"/>
    <w:p w:rsidR="008A2C77" w:rsidRDefault="008A2C77" w:rsidP="008A2C77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</w:rPr>
      </w:pPr>
    </w:p>
    <w:tbl>
      <w:tblPr>
        <w:tblW w:w="8644" w:type="dxa"/>
        <w:jc w:val="center"/>
        <w:tblLayout w:type="fixed"/>
        <w:tblLook w:val="04A0" w:firstRow="1" w:lastRow="0" w:firstColumn="1" w:lastColumn="0" w:noHBand="0" w:noVBand="1"/>
      </w:tblPr>
      <w:tblGrid>
        <w:gridCol w:w="1913"/>
        <w:gridCol w:w="968"/>
        <w:gridCol w:w="591"/>
        <w:gridCol w:w="1701"/>
        <w:gridCol w:w="589"/>
        <w:gridCol w:w="1112"/>
        <w:gridCol w:w="1770"/>
      </w:tblGrid>
      <w:tr w:rsidR="008A2C77" w:rsidTr="00D01A56">
        <w:trPr>
          <w:jc w:val="center"/>
        </w:trPr>
        <w:tc>
          <w:tcPr>
            <w:tcW w:w="347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8A2C77" w:rsidRDefault="008A2C77" w:rsidP="00D01A56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 w:rsidRPr="008A2C77">
              <w:rPr>
                <w:color w:val="000000"/>
                <w:szCs w:val="22"/>
              </w:rPr>
              <w:t>Assinatura do Professor</w:t>
            </w:r>
          </w:p>
        </w:tc>
        <w:tc>
          <w:tcPr>
            <w:tcW w:w="1701" w:type="dxa"/>
            <w:shd w:val="clear" w:color="auto" w:fill="auto"/>
          </w:tcPr>
          <w:p w:rsidR="008A2C77" w:rsidRDefault="008A2C77" w:rsidP="00D01A56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</w:p>
        </w:tc>
        <w:tc>
          <w:tcPr>
            <w:tcW w:w="3471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8A2C77" w:rsidRDefault="008A2C77" w:rsidP="00D01A56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 w:rsidRPr="008A2C77">
              <w:rPr>
                <w:color w:val="000000"/>
                <w:szCs w:val="22"/>
              </w:rPr>
              <w:t>Assinatura do Chefe do Departamento</w:t>
            </w:r>
          </w:p>
        </w:tc>
      </w:tr>
      <w:tr w:rsidR="008A2C77" w:rsidTr="00D01A56">
        <w:trPr>
          <w:jc w:val="center"/>
        </w:trPr>
        <w:tc>
          <w:tcPr>
            <w:tcW w:w="2881" w:type="dxa"/>
            <w:gridSpan w:val="2"/>
            <w:shd w:val="clear" w:color="auto" w:fill="auto"/>
          </w:tcPr>
          <w:p w:rsidR="008A2C77" w:rsidRDefault="008A2C77" w:rsidP="00D01A5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288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8A2C77" w:rsidRDefault="008A2C77" w:rsidP="00D01A5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  <w:p w:rsidR="008A2C77" w:rsidRDefault="008A2C77" w:rsidP="00D01A5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8A2C77" w:rsidRDefault="008A2C77" w:rsidP="00D01A5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</w:tr>
      <w:tr w:rsidR="008A2C77" w:rsidTr="00D01A56">
        <w:trPr>
          <w:jc w:val="center"/>
        </w:trPr>
        <w:tc>
          <w:tcPr>
            <w:tcW w:w="1913" w:type="dxa"/>
            <w:tcBorders>
              <w:right w:val="single" w:sz="2" w:space="0" w:color="auto"/>
            </w:tcBorders>
            <w:shd w:val="clear" w:color="auto" w:fill="auto"/>
          </w:tcPr>
          <w:p w:rsidR="008A2C77" w:rsidRDefault="008A2C77" w:rsidP="00D01A5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49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2C77" w:rsidRPr="008A2C77" w:rsidRDefault="008A2C77" w:rsidP="00D01A56">
            <w:pPr>
              <w:numPr>
                <w:ilvl w:val="12"/>
                <w:numId w:val="0"/>
              </w:numPr>
              <w:spacing w:before="120"/>
              <w:jc w:val="center"/>
              <w:rPr>
                <w:color w:val="000000"/>
                <w:szCs w:val="22"/>
              </w:rPr>
            </w:pPr>
            <w:r w:rsidRPr="008A2C77">
              <w:rPr>
                <w:color w:val="000000"/>
                <w:szCs w:val="22"/>
              </w:rPr>
              <w:t xml:space="preserve">Aprovado no Colegiado do </w:t>
            </w:r>
            <w:proofErr w:type="spellStart"/>
            <w:r w:rsidRPr="008A2C77">
              <w:rPr>
                <w:color w:val="000000"/>
                <w:szCs w:val="22"/>
              </w:rPr>
              <w:t>Depto</w:t>
            </w:r>
            <w:proofErr w:type="spellEnd"/>
            <w:r w:rsidRPr="008A2C77">
              <w:rPr>
                <w:color w:val="000000"/>
                <w:szCs w:val="22"/>
              </w:rPr>
              <w:t>._____/Centro_____</w:t>
            </w:r>
          </w:p>
          <w:p w:rsidR="008A2C77" w:rsidRPr="008A2C77" w:rsidRDefault="008A2C77" w:rsidP="00D01A56">
            <w:pPr>
              <w:numPr>
                <w:ilvl w:val="12"/>
                <w:numId w:val="0"/>
              </w:numPr>
              <w:jc w:val="center"/>
              <w:rPr>
                <w:color w:val="000000"/>
                <w:szCs w:val="22"/>
              </w:rPr>
            </w:pPr>
          </w:p>
          <w:p w:rsidR="008A2C77" w:rsidRDefault="008A2C77" w:rsidP="00D01A56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Bookman Old Style" w:hAnsi="Bookman Old Style" w:cs="Bookman Old Style"/>
                <w:bCs/>
              </w:rPr>
            </w:pPr>
            <w:r w:rsidRPr="008A2C77">
              <w:rPr>
                <w:color w:val="000000"/>
                <w:szCs w:val="22"/>
              </w:rPr>
              <w:t>Em: _____/_____/_____</w:t>
            </w:r>
          </w:p>
        </w:tc>
        <w:tc>
          <w:tcPr>
            <w:tcW w:w="1770" w:type="dxa"/>
            <w:tcBorders>
              <w:left w:val="single" w:sz="2" w:space="0" w:color="auto"/>
            </w:tcBorders>
            <w:shd w:val="clear" w:color="auto" w:fill="auto"/>
          </w:tcPr>
          <w:p w:rsidR="008A2C77" w:rsidRDefault="008A2C77" w:rsidP="00D01A56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</w:tr>
    </w:tbl>
    <w:p w:rsidR="008A2C77" w:rsidRDefault="008A2C77" w:rsidP="008A2C77"/>
    <w:sectPr w:rsidR="008A2C77" w:rsidSect="008A2C77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B22"/>
    <w:multiLevelType w:val="hybridMultilevel"/>
    <w:tmpl w:val="0A9E8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438"/>
    <w:multiLevelType w:val="hybridMultilevel"/>
    <w:tmpl w:val="C810C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7178"/>
    <w:multiLevelType w:val="hybridMultilevel"/>
    <w:tmpl w:val="AE7C4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23359"/>
    <w:multiLevelType w:val="multilevel"/>
    <w:tmpl w:val="289233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F181E"/>
    <w:multiLevelType w:val="hybridMultilevel"/>
    <w:tmpl w:val="C456B7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5E"/>
    <w:rsid w:val="000B1151"/>
    <w:rsid w:val="00120700"/>
    <w:rsid w:val="001434F8"/>
    <w:rsid w:val="00197B07"/>
    <w:rsid w:val="001C73C5"/>
    <w:rsid w:val="00203FF0"/>
    <w:rsid w:val="00264EF5"/>
    <w:rsid w:val="00284AA6"/>
    <w:rsid w:val="002F0609"/>
    <w:rsid w:val="00376F6A"/>
    <w:rsid w:val="003A00E7"/>
    <w:rsid w:val="00401446"/>
    <w:rsid w:val="00425D90"/>
    <w:rsid w:val="004555BB"/>
    <w:rsid w:val="004E06A2"/>
    <w:rsid w:val="00504829"/>
    <w:rsid w:val="0059603C"/>
    <w:rsid w:val="0063765F"/>
    <w:rsid w:val="00687196"/>
    <w:rsid w:val="006A0EA9"/>
    <w:rsid w:val="006A7F1F"/>
    <w:rsid w:val="006B483F"/>
    <w:rsid w:val="006B6BC0"/>
    <w:rsid w:val="00710975"/>
    <w:rsid w:val="00717F5C"/>
    <w:rsid w:val="00736162"/>
    <w:rsid w:val="007A24DF"/>
    <w:rsid w:val="007D337B"/>
    <w:rsid w:val="00821F6F"/>
    <w:rsid w:val="008A2C77"/>
    <w:rsid w:val="008B299E"/>
    <w:rsid w:val="008F0D9A"/>
    <w:rsid w:val="009417F4"/>
    <w:rsid w:val="009D5ACA"/>
    <w:rsid w:val="009E3060"/>
    <w:rsid w:val="00A05E78"/>
    <w:rsid w:val="00A81746"/>
    <w:rsid w:val="00AB1360"/>
    <w:rsid w:val="00AB3D9D"/>
    <w:rsid w:val="00AB793C"/>
    <w:rsid w:val="00AC530F"/>
    <w:rsid w:val="00B03678"/>
    <w:rsid w:val="00BB1F6A"/>
    <w:rsid w:val="00BE2682"/>
    <w:rsid w:val="00BF20D4"/>
    <w:rsid w:val="00C57220"/>
    <w:rsid w:val="00C77F10"/>
    <w:rsid w:val="00C8445E"/>
    <w:rsid w:val="00D32C4E"/>
    <w:rsid w:val="00D521D7"/>
    <w:rsid w:val="00D60440"/>
    <w:rsid w:val="00DB6E88"/>
    <w:rsid w:val="00DF6FF3"/>
    <w:rsid w:val="00E96936"/>
    <w:rsid w:val="00F164A4"/>
    <w:rsid w:val="00F2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45DF78-6BF5-4B8F-BBCE-91141175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445E"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445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C844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844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4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45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3616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3616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B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969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693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69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69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693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.ufsc.br/ensino/Resolucao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Iliada Rainha de Souza</cp:lastModifiedBy>
  <cp:revision>2</cp:revision>
  <cp:lastPrinted>2016-11-23T17:37:00Z</cp:lastPrinted>
  <dcterms:created xsi:type="dcterms:W3CDTF">2017-02-16T18:14:00Z</dcterms:created>
  <dcterms:modified xsi:type="dcterms:W3CDTF">2017-02-16T18:14:00Z</dcterms:modified>
</cp:coreProperties>
</file>